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53FF5" w14:textId="1747283A" w:rsidR="00C63810" w:rsidRPr="00C564C0" w:rsidRDefault="00FB58F2" w:rsidP="008627F4">
      <w:pPr>
        <w:pStyle w:val="NoSpacing"/>
        <w:rPr>
          <w:rFonts w:ascii="Neue Plak Text" w:eastAsia="Times New Roman" w:hAnsi="Neue Plak Text" w:cstheme="minorHAnsi"/>
          <w:color w:val="333333"/>
        </w:rPr>
      </w:pPr>
      <w:r w:rsidRPr="00C564C0">
        <w:rPr>
          <w:rFonts w:ascii="Neue Plak Text" w:hAnsi="Neue Plak Text" w:cstheme="minorHAnsi"/>
          <w:noProof/>
          <w:lang w:val="en-US" w:eastAsia="en-US"/>
        </w:rPr>
        <w:drawing>
          <wp:anchor distT="0" distB="0" distL="114300" distR="114300" simplePos="0" relativeHeight="251665408" behindDoc="1" locked="0" layoutInCell="1" allowOverlap="1" wp14:anchorId="10823B9D" wp14:editId="5446E46D">
            <wp:simplePos x="0" y="0"/>
            <wp:positionH relativeFrom="margin">
              <wp:posOffset>38735</wp:posOffset>
            </wp:positionH>
            <wp:positionV relativeFrom="paragraph">
              <wp:posOffset>-187960</wp:posOffset>
            </wp:positionV>
            <wp:extent cx="2147675" cy="11239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2147675" cy="1123950"/>
                    </a:xfrm>
                    <a:prstGeom prst="rect">
                      <a:avLst/>
                    </a:prstGeom>
                  </pic:spPr>
                </pic:pic>
              </a:graphicData>
            </a:graphic>
            <wp14:sizeRelH relativeFrom="margin">
              <wp14:pctWidth>0</wp14:pctWidth>
            </wp14:sizeRelH>
            <wp14:sizeRelV relativeFrom="margin">
              <wp14:pctHeight>0</wp14:pctHeight>
            </wp14:sizeRelV>
          </wp:anchor>
        </w:drawing>
      </w:r>
    </w:p>
    <w:p w14:paraId="7CA69DD0" w14:textId="0ED42068" w:rsidR="00DC31F1" w:rsidRPr="00C564C0" w:rsidRDefault="002B2012" w:rsidP="00DC31F1">
      <w:pPr>
        <w:tabs>
          <w:tab w:val="left" w:pos="1845"/>
        </w:tabs>
        <w:spacing w:after="0" w:line="240" w:lineRule="auto"/>
        <w:rPr>
          <w:rFonts w:ascii="Neue Plak Text" w:hAnsi="Neue Plak Text" w:cstheme="minorHAnsi"/>
          <w:b/>
          <w:i/>
          <w:iCs/>
          <w:sz w:val="48"/>
          <w:szCs w:val="48"/>
          <w:u w:val="single"/>
        </w:rPr>
      </w:pPr>
      <w:r w:rsidRPr="00C564C0">
        <w:rPr>
          <w:rFonts w:ascii="Neue Plak Text" w:hAnsi="Neue Plak Text" w:cstheme="minorHAnsi"/>
          <w:b/>
          <w:i/>
          <w:iCs/>
          <w:sz w:val="48"/>
          <w:szCs w:val="48"/>
          <w:u w:val="single"/>
        </w:rPr>
        <w:t xml:space="preserve"> </w:t>
      </w:r>
    </w:p>
    <w:p w14:paraId="3190ECCC" w14:textId="77777777" w:rsidR="0035214E" w:rsidRPr="00C564C0" w:rsidRDefault="0035214E" w:rsidP="0035214E">
      <w:pPr>
        <w:tabs>
          <w:tab w:val="left" w:pos="1845"/>
        </w:tabs>
        <w:spacing w:after="0" w:line="240" w:lineRule="auto"/>
        <w:rPr>
          <w:rFonts w:ascii="Neue Plak Text" w:eastAsia="Times New Roman" w:hAnsi="Neue Plak Text" w:cstheme="minorHAnsi"/>
          <w:b/>
          <w:bCs/>
          <w:i/>
          <w:iCs/>
          <w:caps/>
          <w:color w:val="1D2529"/>
          <w:kern w:val="36"/>
          <w:sz w:val="44"/>
          <w:szCs w:val="44"/>
          <w:u w:val="single"/>
        </w:rPr>
      </w:pPr>
    </w:p>
    <w:p w14:paraId="1FD76336" w14:textId="13697790" w:rsidR="00AB321B" w:rsidRPr="00C564C0" w:rsidRDefault="00AB321B" w:rsidP="00AB321B">
      <w:pPr>
        <w:tabs>
          <w:tab w:val="left" w:pos="1845"/>
        </w:tabs>
        <w:spacing w:after="0" w:line="240" w:lineRule="auto"/>
        <w:jc w:val="center"/>
        <w:rPr>
          <w:rFonts w:ascii="Neue Plak Text" w:eastAsia="Times New Roman" w:hAnsi="Neue Plak Text" w:cstheme="minorHAnsi"/>
          <w:caps/>
          <w:color w:val="1D2529"/>
          <w:kern w:val="36"/>
          <w:sz w:val="48"/>
          <w:szCs w:val="48"/>
        </w:rPr>
      </w:pPr>
      <w:r w:rsidRPr="00C564C0">
        <w:rPr>
          <w:rFonts w:ascii="Neue Plak Text" w:eastAsia="Times New Roman" w:hAnsi="Neue Plak Text" w:cstheme="minorHAnsi"/>
          <w:caps/>
          <w:noProof/>
          <w:color w:val="1D2529"/>
          <w:kern w:val="36"/>
          <w:sz w:val="48"/>
          <w:szCs w:val="48"/>
        </w:rPr>
        <w:drawing>
          <wp:inline distT="0" distB="0" distL="0" distR="0" wp14:anchorId="720CE96D" wp14:editId="22336AA8">
            <wp:extent cx="4772025" cy="3196403"/>
            <wp:effectExtent l="0" t="0" r="0" b="4445"/>
            <wp:docPr id="200748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23152" b="9865"/>
                    <a:stretch/>
                  </pic:blipFill>
                  <pic:spPr bwMode="auto">
                    <a:xfrm>
                      <a:off x="0" y="0"/>
                      <a:ext cx="4802860" cy="3217057"/>
                    </a:xfrm>
                    <a:prstGeom prst="rect">
                      <a:avLst/>
                    </a:prstGeom>
                    <a:noFill/>
                    <a:ln>
                      <a:noFill/>
                    </a:ln>
                    <a:extLst>
                      <a:ext uri="{53640926-AAD7-44D8-BBD7-CCE9431645EC}">
                        <a14:shadowObscured xmlns:a14="http://schemas.microsoft.com/office/drawing/2010/main"/>
                      </a:ext>
                    </a:extLst>
                  </pic:spPr>
                </pic:pic>
              </a:graphicData>
            </a:graphic>
          </wp:inline>
        </w:drawing>
      </w:r>
    </w:p>
    <w:p w14:paraId="404CB64E" w14:textId="77777777" w:rsidR="00AB321B" w:rsidRPr="00C564C0" w:rsidRDefault="00AB321B" w:rsidP="00AB321B">
      <w:pPr>
        <w:tabs>
          <w:tab w:val="left" w:pos="1845"/>
        </w:tabs>
        <w:spacing w:after="0" w:line="240" w:lineRule="auto"/>
        <w:jc w:val="center"/>
        <w:rPr>
          <w:rFonts w:ascii="Neue Plak Text" w:eastAsia="Times New Roman" w:hAnsi="Neue Plak Text" w:cstheme="minorHAnsi"/>
          <w:caps/>
          <w:color w:val="1D2529"/>
          <w:kern w:val="36"/>
          <w:sz w:val="20"/>
          <w:szCs w:val="20"/>
        </w:rPr>
      </w:pPr>
    </w:p>
    <w:p w14:paraId="4D2534C3" w14:textId="412972D9" w:rsidR="00DC31F1" w:rsidRPr="00C564C0" w:rsidRDefault="00AB321B" w:rsidP="00C564C0">
      <w:pPr>
        <w:tabs>
          <w:tab w:val="left" w:pos="1845"/>
        </w:tabs>
        <w:spacing w:after="0" w:line="240" w:lineRule="auto"/>
        <w:jc w:val="center"/>
        <w:rPr>
          <w:rFonts w:ascii="Neue Plak Text" w:eastAsia="Times New Roman" w:hAnsi="Neue Plak Text" w:cstheme="minorHAnsi"/>
          <w:b/>
          <w:bCs/>
          <w:i/>
          <w:iCs/>
          <w:caps/>
          <w:color w:val="1D2529"/>
          <w:kern w:val="36"/>
          <w:sz w:val="48"/>
          <w:szCs w:val="48"/>
          <w:u w:val="single"/>
        </w:rPr>
      </w:pPr>
      <w:r w:rsidRPr="00C564C0">
        <w:rPr>
          <w:rFonts w:ascii="Neue Plak Text" w:eastAsia="Times New Roman" w:hAnsi="Neue Plak Text" w:cstheme="minorHAnsi"/>
          <w:b/>
          <w:bCs/>
          <w:i/>
          <w:iCs/>
          <w:caps/>
          <w:color w:val="1D2529"/>
          <w:kern w:val="36"/>
          <w:sz w:val="48"/>
          <w:szCs w:val="48"/>
          <w:u w:val="single"/>
        </w:rPr>
        <w:t>Roland Hicks:</w:t>
      </w:r>
      <w:r w:rsidR="00395966" w:rsidRPr="00C564C0">
        <w:rPr>
          <w:rFonts w:ascii="Neue Plak Text" w:eastAsia="Times New Roman" w:hAnsi="Neue Plak Text" w:cstheme="minorHAnsi"/>
          <w:b/>
          <w:bCs/>
          <w:i/>
          <w:iCs/>
          <w:caps/>
          <w:color w:val="1D2529"/>
          <w:kern w:val="36"/>
          <w:sz w:val="48"/>
          <w:szCs w:val="48"/>
          <w:u w:val="single"/>
        </w:rPr>
        <w:t xml:space="preserve"> The Fourth Wall</w:t>
      </w:r>
    </w:p>
    <w:p w14:paraId="45517027" w14:textId="32F5E81D" w:rsidR="00E92EE1" w:rsidRPr="00C564C0" w:rsidRDefault="00E92EE1" w:rsidP="00C564C0">
      <w:pPr>
        <w:tabs>
          <w:tab w:val="left" w:pos="1845"/>
        </w:tabs>
        <w:spacing w:after="0" w:line="240" w:lineRule="auto"/>
        <w:jc w:val="center"/>
        <w:rPr>
          <w:rFonts w:ascii="Neue Plak Text" w:eastAsia="Times New Roman" w:hAnsi="Neue Plak Text" w:cstheme="minorHAnsi"/>
          <w:b/>
          <w:bCs/>
          <w:i/>
          <w:iCs/>
          <w:caps/>
          <w:color w:val="1D2529"/>
          <w:kern w:val="36"/>
          <w:sz w:val="16"/>
          <w:szCs w:val="16"/>
          <w:u w:val="single"/>
        </w:rPr>
      </w:pPr>
    </w:p>
    <w:p w14:paraId="1F3F0A3F" w14:textId="3A20CA21" w:rsidR="00393F81" w:rsidRPr="00C564C0" w:rsidRDefault="00395966" w:rsidP="00C564C0">
      <w:pPr>
        <w:tabs>
          <w:tab w:val="left" w:pos="1845"/>
        </w:tabs>
        <w:spacing w:after="0" w:line="240" w:lineRule="auto"/>
        <w:jc w:val="center"/>
        <w:rPr>
          <w:rFonts w:ascii="Neue Plak Text" w:eastAsia="Times New Roman" w:hAnsi="Neue Plak Text" w:cstheme="minorHAnsi"/>
          <w:b/>
          <w:bCs/>
          <w:color w:val="1D2529"/>
          <w:sz w:val="32"/>
          <w:szCs w:val="32"/>
        </w:rPr>
      </w:pPr>
      <w:r w:rsidRPr="00C564C0">
        <w:rPr>
          <w:rFonts w:ascii="Neue Plak Text" w:hAnsi="Neue Plak Text" w:cstheme="minorHAnsi"/>
          <w:b/>
          <w:bCs/>
          <w:color w:val="242424"/>
          <w:sz w:val="32"/>
          <w:szCs w:val="32"/>
          <w:shd w:val="clear" w:color="auto" w:fill="FFFFFF"/>
          <w:lang w:val="en-US"/>
        </w:rPr>
        <w:t>7 October 2023 – 3 March 2024</w:t>
      </w:r>
      <w:r w:rsidRPr="00C564C0">
        <w:rPr>
          <w:rFonts w:ascii="Neue Plak Text" w:hAnsi="Neue Plak Text" w:cs="Calibri Light"/>
          <w:color w:val="242424"/>
          <w:sz w:val="32"/>
          <w:szCs w:val="32"/>
          <w:shd w:val="clear" w:color="auto" w:fill="FFFFFF"/>
          <w:lang w:val="en-US"/>
        </w:rPr>
        <w:t xml:space="preserve"> </w:t>
      </w:r>
    </w:p>
    <w:p w14:paraId="5683DD72" w14:textId="29868B4D" w:rsidR="00393F81" w:rsidRPr="00C564C0" w:rsidRDefault="00393F81" w:rsidP="00C564C0">
      <w:pPr>
        <w:tabs>
          <w:tab w:val="left" w:pos="1845"/>
        </w:tabs>
        <w:spacing w:after="0" w:line="240" w:lineRule="auto"/>
        <w:rPr>
          <w:rFonts w:ascii="Neue Plak Text" w:eastAsia="Times New Roman" w:hAnsi="Neue Plak Text" w:cstheme="minorHAnsi"/>
          <w:b/>
          <w:bCs/>
          <w:color w:val="1D2529"/>
        </w:rPr>
      </w:pPr>
    </w:p>
    <w:p w14:paraId="4C3171AB" w14:textId="47ED97B4" w:rsidR="00584E84" w:rsidRPr="00C564C0" w:rsidRDefault="00395966" w:rsidP="00C564C0">
      <w:pPr>
        <w:pStyle w:val="NormalWeb"/>
        <w:shd w:val="clear" w:color="auto" w:fill="FFFFFF"/>
        <w:textAlignment w:val="baseline"/>
        <w:rPr>
          <w:rFonts w:ascii="Neue Plak Text" w:hAnsi="Neue Plak Text" w:cstheme="minorHAnsi"/>
          <w:b/>
          <w:bCs/>
          <w:color w:val="000000"/>
          <w:sz w:val="22"/>
          <w:szCs w:val="22"/>
          <w:bdr w:val="none" w:sz="0" w:space="0" w:color="auto" w:frame="1"/>
        </w:rPr>
      </w:pPr>
      <w:r w:rsidRPr="00C564C0">
        <w:rPr>
          <w:rFonts w:ascii="Neue Plak Text" w:hAnsi="Neue Plak Text" w:cstheme="minorHAnsi"/>
          <w:b/>
          <w:bCs/>
          <w:sz w:val="22"/>
          <w:szCs w:val="22"/>
        </w:rPr>
        <w:t>Combining aspects of drawing, painting, still-life, geometric abstraction, collage</w:t>
      </w:r>
      <w:r w:rsidR="00B95C80" w:rsidRPr="00C564C0">
        <w:rPr>
          <w:rFonts w:ascii="Neue Plak Text" w:hAnsi="Neue Plak Text" w:cstheme="minorHAnsi"/>
          <w:b/>
          <w:bCs/>
          <w:sz w:val="22"/>
          <w:szCs w:val="22"/>
        </w:rPr>
        <w:t xml:space="preserve"> and </w:t>
      </w:r>
      <w:r w:rsidRPr="00C564C0">
        <w:rPr>
          <w:rFonts w:ascii="Neue Plak Text" w:hAnsi="Neue Plak Text" w:cstheme="minorHAnsi"/>
          <w:b/>
          <w:bCs/>
          <w:sz w:val="22"/>
          <w:szCs w:val="22"/>
        </w:rPr>
        <w:t>performance</w:t>
      </w:r>
      <w:r w:rsidR="00B95C80" w:rsidRPr="00C564C0">
        <w:rPr>
          <w:rFonts w:ascii="Neue Plak Text" w:hAnsi="Neue Plak Text" w:cstheme="minorHAnsi"/>
          <w:b/>
          <w:bCs/>
          <w:sz w:val="22"/>
          <w:szCs w:val="22"/>
        </w:rPr>
        <w:t xml:space="preserve"> with </w:t>
      </w:r>
      <w:r w:rsidRPr="00C564C0">
        <w:rPr>
          <w:rFonts w:ascii="Neue Plak Text" w:hAnsi="Neue Plak Text" w:cstheme="minorHAnsi"/>
          <w:b/>
          <w:bCs/>
          <w:sz w:val="22"/>
          <w:szCs w:val="22"/>
        </w:rPr>
        <w:t xml:space="preserve">sculpture, </w:t>
      </w:r>
      <w:r w:rsidR="008F2C23" w:rsidRPr="00C564C0">
        <w:rPr>
          <w:rFonts w:ascii="Neue Plak Text" w:hAnsi="Neue Plak Text" w:cstheme="minorHAnsi"/>
          <w:b/>
          <w:bCs/>
          <w:sz w:val="22"/>
          <w:szCs w:val="22"/>
        </w:rPr>
        <w:t xml:space="preserve">artist </w:t>
      </w:r>
      <w:r w:rsidRPr="00C564C0">
        <w:rPr>
          <w:rFonts w:ascii="Neue Plak Text" w:hAnsi="Neue Plak Text" w:cstheme="minorHAnsi"/>
          <w:b/>
          <w:bCs/>
          <w:sz w:val="22"/>
          <w:szCs w:val="22"/>
        </w:rPr>
        <w:t>Roland Hicks</w:t>
      </w:r>
      <w:r w:rsidR="001604FD" w:rsidRPr="00C564C0">
        <w:rPr>
          <w:rFonts w:ascii="Neue Plak Text" w:hAnsi="Neue Plak Text" w:cstheme="minorHAnsi"/>
          <w:b/>
          <w:bCs/>
          <w:sz w:val="22"/>
          <w:szCs w:val="22"/>
        </w:rPr>
        <w:t xml:space="preserve"> </w:t>
      </w:r>
      <w:r w:rsidRPr="00C564C0">
        <w:rPr>
          <w:rFonts w:ascii="Neue Plak Text" w:hAnsi="Neue Plak Text" w:cstheme="minorHAnsi"/>
          <w:b/>
          <w:bCs/>
          <w:sz w:val="22"/>
          <w:szCs w:val="22"/>
        </w:rPr>
        <w:t xml:space="preserve">will transform </w:t>
      </w:r>
      <w:r w:rsidR="008F2C23" w:rsidRPr="00C564C0">
        <w:rPr>
          <w:rFonts w:ascii="Neue Plak Text" w:hAnsi="Neue Plak Text" w:cstheme="minorHAnsi"/>
          <w:b/>
          <w:bCs/>
          <w:sz w:val="22"/>
          <w:szCs w:val="22"/>
        </w:rPr>
        <w:t>two</w:t>
      </w:r>
      <w:r w:rsidRPr="00C564C0">
        <w:rPr>
          <w:rFonts w:ascii="Neue Plak Text" w:hAnsi="Neue Plak Text" w:cstheme="minorHAnsi"/>
          <w:b/>
          <w:bCs/>
          <w:sz w:val="22"/>
          <w:szCs w:val="22"/>
        </w:rPr>
        <w:t xml:space="preserve"> galleries at Hastings Contemporary</w:t>
      </w:r>
      <w:r w:rsidR="008F2C23" w:rsidRPr="00C564C0">
        <w:rPr>
          <w:rFonts w:ascii="Neue Plak Text" w:hAnsi="Neue Plak Text" w:cstheme="minorHAnsi"/>
          <w:b/>
          <w:bCs/>
          <w:sz w:val="22"/>
          <w:szCs w:val="22"/>
        </w:rPr>
        <w:t xml:space="preserve"> this autumn.</w:t>
      </w:r>
    </w:p>
    <w:p w14:paraId="66E2FB9D" w14:textId="77777777" w:rsidR="00395966" w:rsidRPr="00C564C0" w:rsidRDefault="00395966" w:rsidP="00C564C0">
      <w:pPr>
        <w:pStyle w:val="NoSpacing"/>
        <w:rPr>
          <w:rFonts w:ascii="Neue Plak Text" w:hAnsi="Neue Plak Text" w:cstheme="minorHAnsi"/>
          <w:b/>
          <w:color w:val="000000" w:themeColor="text1"/>
          <w:u w:val="single"/>
        </w:rPr>
      </w:pPr>
    </w:p>
    <w:p w14:paraId="03A616F1" w14:textId="446205A4" w:rsidR="00395966" w:rsidRPr="00C564C0" w:rsidRDefault="00395966" w:rsidP="00C564C0">
      <w:pPr>
        <w:pStyle w:val="NoSpacing"/>
        <w:rPr>
          <w:rFonts w:ascii="Neue Plak Text" w:hAnsi="Neue Plak Text"/>
        </w:rPr>
      </w:pPr>
      <w:r w:rsidRPr="00C564C0">
        <w:rPr>
          <w:rFonts w:ascii="Neue Plak Text" w:hAnsi="Neue Plak Text"/>
        </w:rPr>
        <w:t>Working directly on sea-facing walls, Hicks will create the illusion of a flimsy patchwork of found materials, as if someone with rudimentary carpentry skills had hastily assembled a barrier out of whatever came to hand, inviting visitors to interpret the result as they see it themselves. Is it merely an act of folly? Perhaps an inadequate response to rising sea levels</w:t>
      </w:r>
      <w:r w:rsidR="00CE1D29" w:rsidRPr="00C564C0">
        <w:rPr>
          <w:rFonts w:ascii="Neue Plak Text" w:hAnsi="Neue Plak Text"/>
        </w:rPr>
        <w:t xml:space="preserve">, </w:t>
      </w:r>
      <w:r w:rsidRPr="00C564C0">
        <w:rPr>
          <w:rFonts w:ascii="Neue Plak Text" w:hAnsi="Neue Plak Text"/>
        </w:rPr>
        <w:t xml:space="preserve">or a paranoid reinforcement against supposed invaders? Some onlookers may see </w:t>
      </w:r>
      <w:r w:rsidRPr="00C564C0">
        <w:rPr>
          <w:rFonts w:ascii="Neue Plak Text" w:hAnsi="Neue Plak Text"/>
          <w:i/>
          <w:iCs/>
        </w:rPr>
        <w:t>The Fourth Wall</w:t>
      </w:r>
      <w:r w:rsidRPr="00C564C0">
        <w:rPr>
          <w:rFonts w:ascii="Neue Plak Text" w:hAnsi="Neue Plak Text"/>
        </w:rPr>
        <w:t xml:space="preserve"> as a comment on the need for ‘make do and mend’ resourcefulness during the </w:t>
      </w:r>
      <w:proofErr w:type="gramStart"/>
      <w:r w:rsidRPr="00C564C0">
        <w:rPr>
          <w:rFonts w:ascii="Neue Plak Text" w:hAnsi="Neue Plak Text"/>
        </w:rPr>
        <w:t>cost of living</w:t>
      </w:r>
      <w:proofErr w:type="gramEnd"/>
      <w:r w:rsidRPr="00C564C0">
        <w:rPr>
          <w:rFonts w:ascii="Neue Plak Text" w:hAnsi="Neue Plak Text"/>
        </w:rPr>
        <w:t xml:space="preserve"> crisis, or a critique on consumerism and wastefulness.</w:t>
      </w:r>
    </w:p>
    <w:p w14:paraId="60740FC7" w14:textId="77777777" w:rsidR="00B95C80" w:rsidRPr="00C564C0" w:rsidRDefault="00B95C80" w:rsidP="00C564C0">
      <w:pPr>
        <w:pStyle w:val="NoSpacing"/>
        <w:rPr>
          <w:rFonts w:ascii="Neue Plak Text" w:hAnsi="Neue Plak Text"/>
        </w:rPr>
      </w:pPr>
    </w:p>
    <w:p w14:paraId="6432D824" w14:textId="7A87F509" w:rsidR="00B95C80" w:rsidRPr="00C564C0" w:rsidRDefault="001C1E66" w:rsidP="00C564C0">
      <w:pPr>
        <w:spacing w:line="240" w:lineRule="auto"/>
        <w:rPr>
          <w:rFonts w:ascii="Neue Plak Text" w:hAnsi="Neue Plak Text"/>
          <w:iCs/>
          <w:color w:val="FF0000"/>
        </w:rPr>
      </w:pPr>
      <w:r w:rsidRPr="00C564C0">
        <w:rPr>
          <w:rFonts w:ascii="Neue Plak Text" w:hAnsi="Neue Plak Text"/>
        </w:rPr>
        <w:t xml:space="preserve">Hicks will create </w:t>
      </w:r>
      <w:r w:rsidR="000012C5" w:rsidRPr="00C564C0">
        <w:rPr>
          <w:rFonts w:ascii="Neue Plak Text" w:hAnsi="Neue Plak Text"/>
          <w:i/>
          <w:iCs/>
        </w:rPr>
        <w:t>The Fourth Wall</w:t>
      </w:r>
      <w:r w:rsidRPr="00C564C0">
        <w:rPr>
          <w:rFonts w:ascii="Neue Plak Text" w:hAnsi="Neue Plak Text"/>
        </w:rPr>
        <w:t xml:space="preserve"> </w:t>
      </w:r>
      <w:r w:rsidR="00F01216" w:rsidRPr="00C564C0">
        <w:rPr>
          <w:rFonts w:ascii="Neue Plak Text" w:hAnsi="Neue Plak Text"/>
        </w:rPr>
        <w:t>in two phases, t</w:t>
      </w:r>
      <w:r w:rsidRPr="00C564C0">
        <w:rPr>
          <w:rFonts w:ascii="Neue Plak Text" w:hAnsi="Neue Plak Text"/>
        </w:rPr>
        <w:t>he first in Hastings Contemporary’s</w:t>
      </w:r>
      <w:r w:rsidR="001527B3" w:rsidRPr="00C564C0">
        <w:rPr>
          <w:rFonts w:ascii="Neue Plak Text" w:hAnsi="Neue Plak Text"/>
        </w:rPr>
        <w:t xml:space="preserve"> Gallery 7, with the second </w:t>
      </w:r>
      <w:r w:rsidRPr="00C564C0">
        <w:rPr>
          <w:rFonts w:ascii="Neue Plak Text" w:hAnsi="Neue Plak Text"/>
        </w:rPr>
        <w:t>taking over an entire wall in Gallery 6.</w:t>
      </w:r>
      <w:r w:rsidR="00024E93" w:rsidRPr="00C564C0">
        <w:rPr>
          <w:rFonts w:ascii="Neue Plak Text" w:hAnsi="Neue Plak Text"/>
        </w:rPr>
        <w:t xml:space="preserve"> </w:t>
      </w:r>
      <w:r w:rsidRPr="00C564C0">
        <w:rPr>
          <w:rFonts w:ascii="Neue Plak Text" w:hAnsi="Neue Plak Text"/>
        </w:rPr>
        <w:t xml:space="preserve">The preliminary stage </w:t>
      </w:r>
      <w:r w:rsidR="00B95C80" w:rsidRPr="00C564C0">
        <w:rPr>
          <w:rFonts w:ascii="Neue Plak Text" w:hAnsi="Neue Plak Text"/>
        </w:rPr>
        <w:t>begin</w:t>
      </w:r>
      <w:r w:rsidRPr="00C564C0">
        <w:rPr>
          <w:rFonts w:ascii="Neue Plak Text" w:hAnsi="Neue Plak Text"/>
        </w:rPr>
        <w:t>s</w:t>
      </w:r>
      <w:r w:rsidR="00B95C80" w:rsidRPr="00C564C0">
        <w:rPr>
          <w:rFonts w:ascii="Neue Plak Text" w:hAnsi="Neue Plak Text"/>
        </w:rPr>
        <w:t xml:space="preserve"> by marking out a geometric design, then masking off and painting different shades and colours to suggest different doors, panels and other materials that could be used to fashion a </w:t>
      </w:r>
      <w:proofErr w:type="spellStart"/>
      <w:r w:rsidR="00B95C80" w:rsidRPr="00C564C0">
        <w:rPr>
          <w:rFonts w:ascii="Neue Plak Text" w:hAnsi="Neue Plak Text"/>
        </w:rPr>
        <w:t>maskeshift</w:t>
      </w:r>
      <w:proofErr w:type="spellEnd"/>
      <w:r w:rsidR="00B95C80" w:rsidRPr="00C564C0">
        <w:rPr>
          <w:rFonts w:ascii="Neue Plak Text" w:hAnsi="Neue Plak Text"/>
        </w:rPr>
        <w:t xml:space="preserve"> barrier. The process</w:t>
      </w:r>
      <w:r w:rsidR="00CD72E3" w:rsidRPr="00C564C0">
        <w:rPr>
          <w:rFonts w:ascii="Neue Plak Text" w:hAnsi="Neue Plak Text"/>
          <w:color w:val="008000"/>
        </w:rPr>
        <w:t xml:space="preserve"> </w:t>
      </w:r>
      <w:r w:rsidR="00CD72E3" w:rsidRPr="00C564C0">
        <w:rPr>
          <w:rFonts w:ascii="Neue Plak Text" w:hAnsi="Neue Plak Text"/>
        </w:rPr>
        <w:t>of adding details</w:t>
      </w:r>
      <w:r w:rsidR="00B95C80" w:rsidRPr="00C564C0">
        <w:rPr>
          <w:rFonts w:ascii="Neue Plak Text" w:hAnsi="Neue Plak Text"/>
        </w:rPr>
        <w:t xml:space="preserve"> </w:t>
      </w:r>
      <w:r w:rsidR="00CE1D29" w:rsidRPr="00C564C0">
        <w:rPr>
          <w:rFonts w:ascii="Neue Plak Text" w:hAnsi="Neue Plak Text"/>
        </w:rPr>
        <w:t xml:space="preserve">then </w:t>
      </w:r>
      <w:r w:rsidR="00B95C80" w:rsidRPr="00C564C0">
        <w:rPr>
          <w:rFonts w:ascii="Neue Plak Text" w:hAnsi="Neue Plak Text"/>
        </w:rPr>
        <w:t>continue</w:t>
      </w:r>
      <w:r w:rsidR="00CE1D29" w:rsidRPr="00C564C0">
        <w:rPr>
          <w:rFonts w:ascii="Neue Plak Text" w:hAnsi="Neue Plak Text"/>
        </w:rPr>
        <w:t>s</w:t>
      </w:r>
      <w:r w:rsidR="00B95C80" w:rsidRPr="00C564C0">
        <w:rPr>
          <w:rFonts w:ascii="Neue Plak Text" w:hAnsi="Neue Plak Text"/>
        </w:rPr>
        <w:t xml:space="preserve"> until the illusion of a ramshackle </w:t>
      </w:r>
      <w:r w:rsidR="00CE1D29" w:rsidRPr="00C564C0">
        <w:rPr>
          <w:rFonts w:ascii="Neue Plak Text" w:hAnsi="Neue Plak Text"/>
        </w:rPr>
        <w:t>assortment</w:t>
      </w:r>
      <w:r w:rsidR="00B95C80" w:rsidRPr="00C564C0">
        <w:rPr>
          <w:rFonts w:ascii="Neue Plak Text" w:hAnsi="Neue Plak Text"/>
        </w:rPr>
        <w:t xml:space="preserve"> of found materials is </w:t>
      </w:r>
      <w:r w:rsidR="00B95C80" w:rsidRPr="00C564C0">
        <w:rPr>
          <w:rFonts w:ascii="Neue Plak Text" w:hAnsi="Neue Plak Text"/>
          <w:iCs/>
        </w:rPr>
        <w:t xml:space="preserve">complete. </w:t>
      </w:r>
    </w:p>
    <w:p w14:paraId="49777799" w14:textId="7717EBBD" w:rsidR="00395966" w:rsidRPr="00C564C0" w:rsidRDefault="00395966" w:rsidP="00C564C0">
      <w:pPr>
        <w:spacing w:line="240" w:lineRule="auto"/>
        <w:rPr>
          <w:rFonts w:ascii="Neue Plak Text" w:hAnsi="Neue Plak Text"/>
        </w:rPr>
      </w:pPr>
      <w:r w:rsidRPr="00C564C0">
        <w:rPr>
          <w:rFonts w:ascii="Neue Plak Text" w:hAnsi="Neue Plak Text"/>
        </w:rPr>
        <w:t>“</w:t>
      </w:r>
      <w:r w:rsidR="00987238" w:rsidRPr="00C564C0">
        <w:rPr>
          <w:rFonts w:ascii="Neue Plak Text" w:hAnsi="Neue Plak Text"/>
        </w:rPr>
        <w:t>The Fourth Wall</w:t>
      </w:r>
      <w:r w:rsidR="00987238" w:rsidRPr="00C564C0">
        <w:rPr>
          <w:rFonts w:ascii="Neue Plak Text" w:hAnsi="Neue Plak Text"/>
          <w:i/>
          <w:iCs/>
        </w:rPr>
        <w:t xml:space="preserve"> refers both to the literal description of the number of walls in each room</w:t>
      </w:r>
      <w:r w:rsidR="00F44049" w:rsidRPr="00C564C0">
        <w:rPr>
          <w:rFonts w:ascii="Neue Plak Text" w:hAnsi="Neue Plak Text"/>
          <w:i/>
          <w:iCs/>
        </w:rPr>
        <w:t>,</w:t>
      </w:r>
      <w:r w:rsidR="00987238" w:rsidRPr="00C564C0">
        <w:rPr>
          <w:rFonts w:ascii="Neue Plak Text" w:hAnsi="Neue Plak Text"/>
          <w:i/>
          <w:iCs/>
        </w:rPr>
        <w:t xml:space="preserve"> as well as the theatrical tradition of breaking the illusionary fourth wall between a stage and an audience. During the initial part of the show the public will still be able to see some of the creative processes involved taking place - at which point I will be both building and breaking the fourth wall simultaneously,</w:t>
      </w:r>
      <w:r w:rsidRPr="00C564C0">
        <w:rPr>
          <w:rFonts w:ascii="Neue Plak Text" w:hAnsi="Neue Plak Text"/>
          <w:i/>
          <w:iCs/>
        </w:rPr>
        <w:t>”</w:t>
      </w:r>
      <w:r w:rsidRPr="00C564C0">
        <w:rPr>
          <w:rFonts w:ascii="Neue Plak Text" w:hAnsi="Neue Plak Text"/>
        </w:rPr>
        <w:t xml:space="preserve"> </w:t>
      </w:r>
      <w:r w:rsidRPr="00C564C0">
        <w:rPr>
          <w:rFonts w:ascii="Neue Plak Text" w:hAnsi="Neue Plak Text"/>
          <w:color w:val="000000" w:themeColor="text1"/>
        </w:rPr>
        <w:t>Hicks explains</w:t>
      </w:r>
      <w:r w:rsidRPr="00C564C0">
        <w:rPr>
          <w:rFonts w:ascii="Neue Plak Text" w:hAnsi="Neue Plak Text"/>
        </w:rPr>
        <w:t xml:space="preserve">. </w:t>
      </w:r>
    </w:p>
    <w:p w14:paraId="180C7615" w14:textId="1E449A01" w:rsidR="00395966" w:rsidRPr="00C564C0" w:rsidRDefault="00395966" w:rsidP="00C564C0">
      <w:pPr>
        <w:spacing w:line="240" w:lineRule="auto"/>
        <w:rPr>
          <w:rFonts w:ascii="Neue Plak Text" w:hAnsi="Neue Plak Text"/>
          <w:i/>
          <w:iCs/>
        </w:rPr>
      </w:pPr>
      <w:r w:rsidRPr="00C564C0">
        <w:rPr>
          <w:rFonts w:ascii="Neue Plak Text" w:hAnsi="Neue Plak Text"/>
        </w:rPr>
        <w:lastRenderedPageBreak/>
        <w:t xml:space="preserve">He adds: </w:t>
      </w:r>
      <w:r w:rsidRPr="00C564C0">
        <w:rPr>
          <w:rFonts w:ascii="Neue Plak Text" w:hAnsi="Neue Plak Text"/>
          <w:i/>
          <w:iCs/>
        </w:rPr>
        <w:t>“</w:t>
      </w:r>
      <w:r w:rsidR="00987238" w:rsidRPr="00C564C0">
        <w:rPr>
          <w:rFonts w:ascii="Neue Plak Text" w:hAnsi="Neue Plak Text"/>
          <w:i/>
          <w:iCs/>
        </w:rPr>
        <w:t>All illusionistic art involves some kind of deception. These walls will effectively be built from misinformation and misdirection.”</w:t>
      </w:r>
    </w:p>
    <w:p w14:paraId="4CA33AE5" w14:textId="3BB32998" w:rsidR="00395966" w:rsidRPr="00C564C0" w:rsidRDefault="008E15E8" w:rsidP="00C564C0">
      <w:pPr>
        <w:spacing w:line="240" w:lineRule="auto"/>
        <w:rPr>
          <w:rFonts w:ascii="Neue Plak Text" w:hAnsi="Neue Plak Text" w:cstheme="minorHAnsi"/>
          <w:b/>
          <w:color w:val="000000" w:themeColor="text1"/>
          <w:u w:val="single"/>
        </w:rPr>
      </w:pPr>
      <w:r w:rsidRPr="00C564C0">
        <w:rPr>
          <w:rFonts w:ascii="Neue Plak Text" w:hAnsi="Neue Plak Text"/>
        </w:rPr>
        <w:t>His</w:t>
      </w:r>
      <w:r w:rsidR="00395966" w:rsidRPr="00C564C0">
        <w:rPr>
          <w:rFonts w:ascii="Neue Plak Text" w:hAnsi="Neue Plak Text"/>
        </w:rPr>
        <w:t xml:space="preserve"> work often includes playful, art historical references and homages to influential artists and movements, normally </w:t>
      </w:r>
      <w:r w:rsidR="008F2C23" w:rsidRPr="00C564C0">
        <w:rPr>
          <w:rFonts w:ascii="Neue Plak Text" w:hAnsi="Neue Plak Text"/>
        </w:rPr>
        <w:t>20</w:t>
      </w:r>
      <w:r w:rsidR="008F2C23" w:rsidRPr="00C564C0">
        <w:rPr>
          <w:rFonts w:ascii="Neue Plak Text" w:hAnsi="Neue Plak Text"/>
          <w:vertAlign w:val="superscript"/>
        </w:rPr>
        <w:t>th</w:t>
      </w:r>
      <w:r w:rsidR="008F2C23" w:rsidRPr="00C564C0">
        <w:rPr>
          <w:rFonts w:ascii="Neue Plak Text" w:hAnsi="Neue Plak Text"/>
        </w:rPr>
        <w:t>-</w:t>
      </w:r>
      <w:r w:rsidR="009F42D2" w:rsidRPr="00C564C0">
        <w:rPr>
          <w:rFonts w:ascii="Neue Plak Text" w:hAnsi="Neue Plak Text"/>
        </w:rPr>
        <w:t xml:space="preserve"> century geometric abstraction.</w:t>
      </w:r>
      <w:r w:rsidR="00150120" w:rsidRPr="00C564C0">
        <w:rPr>
          <w:rFonts w:ascii="Neue Plak Text" w:hAnsi="Neue Plak Text"/>
          <w:color w:val="FF0000"/>
        </w:rPr>
        <w:t xml:space="preserve"> </w:t>
      </w:r>
      <w:r w:rsidR="009F42D2" w:rsidRPr="00C564C0">
        <w:rPr>
          <w:rFonts w:ascii="Neue Plak Text" w:hAnsi="Neue Plak Text"/>
        </w:rPr>
        <w:t>Here</w:t>
      </w:r>
      <w:r w:rsidR="00E87134" w:rsidRPr="00C564C0">
        <w:rPr>
          <w:rFonts w:ascii="Neue Plak Text" w:hAnsi="Neue Plak Text"/>
        </w:rPr>
        <w:t>,</w:t>
      </w:r>
      <w:r w:rsidR="009F42D2" w:rsidRPr="00C564C0">
        <w:rPr>
          <w:rFonts w:ascii="Neue Plak Text" w:hAnsi="Neue Plak Text"/>
        </w:rPr>
        <w:t xml:space="preserve"> visitors might </w:t>
      </w:r>
      <w:r w:rsidR="00395966" w:rsidRPr="00C564C0">
        <w:rPr>
          <w:rFonts w:ascii="Neue Plak Text" w:hAnsi="Neue Plak Text"/>
        </w:rPr>
        <w:t xml:space="preserve">detect a sense of Kurt Schwitters (1887-1948) and his </w:t>
      </w:r>
      <w:proofErr w:type="spellStart"/>
      <w:r w:rsidR="00395966" w:rsidRPr="00C564C0">
        <w:rPr>
          <w:rFonts w:ascii="Neue Plak Text" w:hAnsi="Neue Plak Text"/>
          <w:i/>
          <w:iCs/>
        </w:rPr>
        <w:t>Elterwater</w:t>
      </w:r>
      <w:proofErr w:type="spellEnd"/>
      <w:r w:rsidR="00395966" w:rsidRPr="00C564C0">
        <w:rPr>
          <w:rFonts w:ascii="Neue Plak Text" w:hAnsi="Neue Plak Text"/>
          <w:i/>
          <w:iCs/>
        </w:rPr>
        <w:t xml:space="preserve"> Merz Barn</w:t>
      </w:r>
      <w:r w:rsidR="00395966" w:rsidRPr="00C564C0">
        <w:rPr>
          <w:rFonts w:ascii="Neue Plak Text" w:hAnsi="Neue Plak Text"/>
        </w:rPr>
        <w:t xml:space="preserve"> (1947-8) - </w:t>
      </w:r>
      <w:r w:rsidR="00395966" w:rsidRPr="00C564C0">
        <w:rPr>
          <w:rFonts w:ascii="Neue Plak Text" w:hAnsi="Neue Plak Text" w:cstheme="minorHAnsi"/>
          <w:color w:val="000000"/>
          <w:shd w:val="clear" w:color="auto" w:fill="FFFFFF"/>
        </w:rPr>
        <w:t>which incorporated found items into a Cumbrian sto</w:t>
      </w:r>
      <w:r w:rsidR="001527B3" w:rsidRPr="00C564C0">
        <w:rPr>
          <w:rFonts w:ascii="Neue Plak Text" w:hAnsi="Neue Plak Text" w:cstheme="minorHAnsi"/>
          <w:color w:val="000000"/>
          <w:shd w:val="clear" w:color="auto" w:fill="FFFFFF"/>
        </w:rPr>
        <w:t>ne barn’s end wall</w:t>
      </w:r>
      <w:r w:rsidR="00E87134" w:rsidRPr="00C564C0">
        <w:rPr>
          <w:rFonts w:ascii="Neue Plak Text" w:hAnsi="Neue Plak Text" w:cstheme="minorHAnsi"/>
          <w:color w:val="000000"/>
          <w:shd w:val="clear" w:color="auto" w:fill="FFFFFF"/>
        </w:rPr>
        <w:t xml:space="preserve"> </w:t>
      </w:r>
      <w:r w:rsidR="00395966" w:rsidRPr="00C564C0">
        <w:rPr>
          <w:rFonts w:ascii="Neue Plak Text" w:hAnsi="Neue Plak Text" w:cstheme="minorHAnsi"/>
          <w:color w:val="000000"/>
          <w:shd w:val="clear" w:color="auto" w:fill="FFFFFF"/>
        </w:rPr>
        <w:t xml:space="preserve">and Robert Rauschenberg’s (1925-2008) </w:t>
      </w:r>
      <w:r w:rsidR="00395966" w:rsidRPr="00C564C0">
        <w:rPr>
          <w:rFonts w:ascii="Neue Plak Text" w:hAnsi="Neue Plak Text" w:cstheme="minorHAnsi"/>
          <w:i/>
          <w:iCs/>
          <w:color w:val="000000"/>
          <w:shd w:val="clear" w:color="auto" w:fill="FFFFFF"/>
        </w:rPr>
        <w:t>Combines</w:t>
      </w:r>
      <w:r w:rsidR="00395966" w:rsidRPr="00C564C0">
        <w:rPr>
          <w:rFonts w:ascii="Neue Plak Text" w:hAnsi="Neue Plak Text" w:cstheme="minorHAnsi"/>
          <w:color w:val="000000"/>
          <w:shd w:val="clear" w:color="auto" w:fill="FFFFFF"/>
        </w:rPr>
        <w:t xml:space="preserve"> - which as their collective title suggests were a series of freestanding and wall-hung mixed-media pieces created between </w:t>
      </w:r>
      <w:proofErr w:type="gramStart"/>
      <w:r w:rsidR="00395966" w:rsidRPr="00C564C0">
        <w:rPr>
          <w:rFonts w:ascii="Neue Plak Text" w:hAnsi="Neue Plak Text" w:cstheme="minorHAnsi"/>
          <w:color w:val="000000"/>
          <w:shd w:val="clear" w:color="auto" w:fill="FFFFFF"/>
        </w:rPr>
        <w:t>1954  and</w:t>
      </w:r>
      <w:proofErr w:type="gramEnd"/>
      <w:r w:rsidR="00395966" w:rsidRPr="00C564C0">
        <w:rPr>
          <w:rFonts w:ascii="Neue Plak Text" w:hAnsi="Neue Plak Text" w:cstheme="minorHAnsi"/>
          <w:color w:val="000000"/>
          <w:shd w:val="clear" w:color="auto" w:fill="FFFFFF"/>
        </w:rPr>
        <w:t xml:space="preserve"> </w:t>
      </w:r>
      <w:r w:rsidR="00226DAC" w:rsidRPr="00C564C0">
        <w:rPr>
          <w:rFonts w:ascii="Neue Plak Text" w:hAnsi="Neue Plak Text" w:cstheme="minorHAnsi"/>
          <w:color w:val="000000"/>
          <w:shd w:val="clear" w:color="auto" w:fill="FFFFFF"/>
        </w:rPr>
        <w:t>19</w:t>
      </w:r>
      <w:r w:rsidR="00395966" w:rsidRPr="00C564C0">
        <w:rPr>
          <w:rFonts w:ascii="Neue Plak Text" w:hAnsi="Neue Plak Text" w:cstheme="minorHAnsi"/>
          <w:color w:val="000000"/>
          <w:shd w:val="clear" w:color="auto" w:fill="FFFFFF"/>
        </w:rPr>
        <w:t xml:space="preserve">64. </w:t>
      </w:r>
    </w:p>
    <w:p w14:paraId="0166357E" w14:textId="233F683B" w:rsidR="00395966" w:rsidRPr="00C564C0" w:rsidRDefault="00395966" w:rsidP="00C564C0">
      <w:pPr>
        <w:spacing w:line="240" w:lineRule="auto"/>
        <w:rPr>
          <w:rFonts w:ascii="Neue Plak Text" w:hAnsi="Neue Plak Text"/>
        </w:rPr>
      </w:pPr>
      <w:r w:rsidRPr="00C564C0">
        <w:rPr>
          <w:rFonts w:ascii="Neue Plak Text" w:hAnsi="Neue Plak Text"/>
        </w:rPr>
        <w:t xml:space="preserve">Hicks </w:t>
      </w:r>
      <w:r w:rsidR="00150120" w:rsidRPr="00C564C0">
        <w:rPr>
          <w:rFonts w:ascii="Neue Plak Text" w:hAnsi="Neue Plak Text"/>
        </w:rPr>
        <w:t xml:space="preserve">has also made </w:t>
      </w:r>
      <w:r w:rsidR="003E2435" w:rsidRPr="00C564C0">
        <w:rPr>
          <w:rFonts w:ascii="Neue Plak Text" w:hAnsi="Neue Plak Text"/>
        </w:rPr>
        <w:t xml:space="preserve">three </w:t>
      </w:r>
      <w:r w:rsidRPr="00C564C0">
        <w:rPr>
          <w:rFonts w:ascii="Neue Plak Text" w:hAnsi="Neue Plak Text"/>
        </w:rPr>
        <w:t xml:space="preserve">new </w:t>
      </w:r>
      <w:r w:rsidR="003E2435" w:rsidRPr="00C564C0">
        <w:rPr>
          <w:rFonts w:ascii="Neue Plak Text" w:hAnsi="Neue Plak Text"/>
        </w:rPr>
        <w:t xml:space="preserve">totemic sculptural </w:t>
      </w:r>
      <w:r w:rsidRPr="00C564C0">
        <w:rPr>
          <w:rFonts w:ascii="Neue Plak Text" w:hAnsi="Neue Plak Text"/>
        </w:rPr>
        <w:t>artworks</w:t>
      </w:r>
      <w:r w:rsidR="00960969" w:rsidRPr="00C564C0">
        <w:rPr>
          <w:rFonts w:ascii="Neue Plak Text" w:hAnsi="Neue Plak Text"/>
        </w:rPr>
        <w:t xml:space="preserve"> </w:t>
      </w:r>
      <w:r w:rsidR="00AD7FB7" w:rsidRPr="00C564C0">
        <w:rPr>
          <w:rFonts w:ascii="Neue Plak Text" w:hAnsi="Neue Plak Text"/>
        </w:rPr>
        <w:t xml:space="preserve">which appear to be </w:t>
      </w:r>
      <w:proofErr w:type="gramStart"/>
      <w:r w:rsidR="00AD7FB7" w:rsidRPr="00C564C0">
        <w:rPr>
          <w:rFonts w:ascii="Neue Plak Text" w:hAnsi="Neue Plak Text"/>
        </w:rPr>
        <w:t>made out of</w:t>
      </w:r>
      <w:proofErr w:type="gramEnd"/>
      <w:r w:rsidR="00AD7FB7" w:rsidRPr="00C564C0">
        <w:rPr>
          <w:rFonts w:ascii="Neue Plak Text" w:hAnsi="Neue Plak Text"/>
        </w:rPr>
        <w:t xml:space="preserve"> discarded </w:t>
      </w:r>
      <w:r w:rsidR="003E2435" w:rsidRPr="00C564C0">
        <w:rPr>
          <w:rFonts w:ascii="Neue Plak Text" w:hAnsi="Neue Plak Text"/>
        </w:rPr>
        <w:t xml:space="preserve">planks from </w:t>
      </w:r>
      <w:r w:rsidRPr="00C564C0">
        <w:rPr>
          <w:rFonts w:ascii="Neue Plak Text" w:hAnsi="Neue Plak Text"/>
        </w:rPr>
        <w:t>the distinctive fishermen’s net stores on Hast</w:t>
      </w:r>
      <w:r w:rsidR="00DF4085" w:rsidRPr="00C564C0">
        <w:rPr>
          <w:rFonts w:ascii="Neue Plak Text" w:hAnsi="Neue Plak Text"/>
        </w:rPr>
        <w:t>ing</w:t>
      </w:r>
      <w:r w:rsidR="003E2435" w:rsidRPr="00C564C0">
        <w:rPr>
          <w:rFonts w:ascii="Neue Plak Text" w:hAnsi="Neue Plak Text"/>
        </w:rPr>
        <w:t>s</w:t>
      </w:r>
      <w:r w:rsidR="00DF4085" w:rsidRPr="00C564C0">
        <w:rPr>
          <w:rFonts w:ascii="Neue Plak Text" w:hAnsi="Neue Plak Text"/>
        </w:rPr>
        <w:t>’</w:t>
      </w:r>
      <w:r w:rsidR="003E2435" w:rsidRPr="00C564C0">
        <w:rPr>
          <w:rFonts w:ascii="Neue Plak Text" w:hAnsi="Neue Plak Text"/>
        </w:rPr>
        <w:t xml:space="preserve"> Stade, beside the gallery</w:t>
      </w:r>
      <w:r w:rsidR="00AD7FB7" w:rsidRPr="00C564C0">
        <w:rPr>
          <w:rFonts w:ascii="Neue Plak Text" w:hAnsi="Neue Plak Text"/>
        </w:rPr>
        <w:t>. A</w:t>
      </w:r>
      <w:r w:rsidR="00D917F7" w:rsidRPr="00C564C0">
        <w:rPr>
          <w:rFonts w:ascii="Neue Plak Text" w:hAnsi="Neue Plak Text"/>
        </w:rPr>
        <w:t xml:space="preserve">bout </w:t>
      </w:r>
      <w:r w:rsidR="00AD7FB7" w:rsidRPr="00C564C0">
        <w:rPr>
          <w:rFonts w:ascii="Neue Plak Text" w:hAnsi="Neue Plak Text"/>
        </w:rPr>
        <w:t xml:space="preserve">these, Hicks </w:t>
      </w:r>
      <w:r w:rsidR="00DF4085" w:rsidRPr="00C564C0">
        <w:rPr>
          <w:rFonts w:ascii="Neue Plak Text" w:hAnsi="Neue Plak Text"/>
        </w:rPr>
        <w:t>state</w:t>
      </w:r>
      <w:r w:rsidR="001527B3" w:rsidRPr="00C564C0">
        <w:rPr>
          <w:rFonts w:ascii="Neue Plak Text" w:hAnsi="Neue Plak Text"/>
        </w:rPr>
        <w:t>s</w:t>
      </w:r>
      <w:r w:rsidRPr="00C564C0">
        <w:rPr>
          <w:rFonts w:ascii="Neue Plak Text" w:hAnsi="Neue Plak Text"/>
        </w:rPr>
        <w:t xml:space="preserve">: </w:t>
      </w:r>
      <w:r w:rsidRPr="00C564C0">
        <w:rPr>
          <w:rFonts w:ascii="Neue Plak Text" w:hAnsi="Neue Plak Text"/>
          <w:i/>
          <w:iCs/>
        </w:rPr>
        <w:t>“</w:t>
      </w:r>
      <w:r w:rsidR="00987238" w:rsidRPr="00C564C0">
        <w:rPr>
          <w:rFonts w:ascii="Neue Plak Text" w:hAnsi="Neue Plak Text"/>
          <w:i/>
          <w:iCs/>
        </w:rPr>
        <w:t>I’d been struck by the black, light-absorbing surfaces of the huts, which reminded me of charcoal. This seemed appropriate for an exhibition that had its roots in a drawing prize.</w:t>
      </w:r>
      <w:r w:rsidR="00E06065" w:rsidRPr="00C564C0">
        <w:rPr>
          <w:rFonts w:ascii="Neue Plak Text" w:hAnsi="Neue Plak Text"/>
          <w:i/>
          <w:iCs/>
        </w:rPr>
        <w:t>”</w:t>
      </w:r>
      <w:r w:rsidR="00D917F7" w:rsidRPr="00C564C0">
        <w:rPr>
          <w:rFonts w:ascii="Neue Plak Text" w:hAnsi="Neue Plak Text"/>
          <w:i/>
          <w:iCs/>
        </w:rPr>
        <w:t xml:space="preserve"> </w:t>
      </w:r>
      <w:r w:rsidR="00987238" w:rsidRPr="00C564C0">
        <w:rPr>
          <w:rFonts w:ascii="Neue Plak Text" w:hAnsi="Neue Plak Text"/>
          <w:i/>
          <w:iCs/>
          <w:strike/>
        </w:rPr>
        <w:t xml:space="preserve"> </w:t>
      </w:r>
    </w:p>
    <w:p w14:paraId="4F3DB565" w14:textId="528E75E6" w:rsidR="00395966" w:rsidRPr="00C564C0" w:rsidRDefault="00395966" w:rsidP="00C564C0">
      <w:pPr>
        <w:spacing w:line="240" w:lineRule="auto"/>
        <w:rPr>
          <w:rFonts w:ascii="Neue Plak Text" w:hAnsi="Neue Plak Text"/>
        </w:rPr>
      </w:pPr>
      <w:r w:rsidRPr="00C564C0">
        <w:rPr>
          <w:rFonts w:ascii="Neue Plak Text" w:hAnsi="Neue Plak Text" w:cstheme="minorHAnsi"/>
          <w:bCs/>
          <w:i/>
          <w:iCs/>
          <w:color w:val="000000" w:themeColor="text1"/>
        </w:rPr>
        <w:t>The Fourth Wall</w:t>
      </w:r>
      <w:r w:rsidRPr="00C564C0">
        <w:rPr>
          <w:rFonts w:ascii="Neue Plak Text" w:hAnsi="Neue Plak Text" w:cstheme="minorHAnsi"/>
          <w:bCs/>
          <w:color w:val="000000" w:themeColor="text1"/>
        </w:rPr>
        <w:t xml:space="preserve"> will certainly be </w:t>
      </w:r>
      <w:r w:rsidRPr="00C564C0">
        <w:rPr>
          <w:rFonts w:ascii="Neue Plak Text" w:hAnsi="Neue Plak Text"/>
        </w:rPr>
        <w:t xml:space="preserve">ambiguous. Enigmatic even. As </w:t>
      </w:r>
      <w:r w:rsidRPr="00C564C0">
        <w:rPr>
          <w:rFonts w:ascii="Neue Plak Text" w:hAnsi="Neue Plak Text"/>
          <w:color w:val="000000" w:themeColor="text1"/>
        </w:rPr>
        <w:t>Hicks</w:t>
      </w:r>
      <w:r w:rsidRPr="00C564C0">
        <w:rPr>
          <w:rFonts w:ascii="Neue Plak Text" w:hAnsi="Neue Plak Text"/>
          <w:color w:val="FF0000"/>
        </w:rPr>
        <w:t xml:space="preserve"> </w:t>
      </w:r>
      <w:r w:rsidR="009F42D2" w:rsidRPr="00C564C0">
        <w:rPr>
          <w:rFonts w:ascii="Neue Plak Text" w:hAnsi="Neue Plak Text"/>
        </w:rPr>
        <w:t>says</w:t>
      </w:r>
      <w:r w:rsidRPr="00C564C0">
        <w:rPr>
          <w:rFonts w:ascii="Neue Plak Text" w:hAnsi="Neue Plak Text"/>
        </w:rPr>
        <w:t xml:space="preserve">: </w:t>
      </w:r>
      <w:r w:rsidRPr="00C564C0">
        <w:rPr>
          <w:rFonts w:ascii="Neue Plak Text" w:hAnsi="Neue Plak Text"/>
          <w:i/>
          <w:iCs/>
        </w:rPr>
        <w:t xml:space="preserve">“I </w:t>
      </w:r>
      <w:proofErr w:type="gramStart"/>
      <w:r w:rsidRPr="00C564C0">
        <w:rPr>
          <w:rFonts w:ascii="Neue Plak Text" w:hAnsi="Neue Plak Text"/>
          <w:i/>
          <w:iCs/>
        </w:rPr>
        <w:t>definitely prefer</w:t>
      </w:r>
      <w:proofErr w:type="gramEnd"/>
      <w:r w:rsidRPr="00C564C0">
        <w:rPr>
          <w:rFonts w:ascii="Neue Plak Text" w:hAnsi="Neue Plak Text"/>
          <w:i/>
          <w:iCs/>
        </w:rPr>
        <w:t xml:space="preserve"> art that keeps asking interesting questions rather than trying to offer up easy answers or obvious explanations. Though, if I had to pin it down, I think I’d say that this show, like the rest of my work, probably all revolves around the slippery notion of ‘truthfulness’, both in art and life in general.”</w:t>
      </w:r>
    </w:p>
    <w:p w14:paraId="4F7831B9" w14:textId="0E597B97" w:rsidR="00395966" w:rsidRPr="00C564C0" w:rsidRDefault="00395966" w:rsidP="00C564C0">
      <w:pPr>
        <w:pStyle w:val="NoSpacing"/>
        <w:rPr>
          <w:rFonts w:ascii="Neue Plak Text" w:hAnsi="Neue Plak Text" w:cstheme="minorHAnsi"/>
          <w:bCs/>
          <w:color w:val="000000" w:themeColor="text1"/>
        </w:rPr>
      </w:pPr>
      <w:r w:rsidRPr="00C564C0">
        <w:rPr>
          <w:rFonts w:ascii="Neue Plak Text" w:hAnsi="Neue Plak Text" w:cstheme="minorHAnsi"/>
          <w:bCs/>
          <w:color w:val="000000" w:themeColor="text1"/>
        </w:rPr>
        <w:t xml:space="preserve">Liz Gilmore, Director of Hastings Contemporary says: </w:t>
      </w:r>
      <w:r w:rsidR="007E6428" w:rsidRPr="00C564C0">
        <w:rPr>
          <w:rFonts w:ascii="Neue Plak Text" w:hAnsi="Neue Plak Text" w:cstheme="minorHAnsi"/>
          <w:bCs/>
          <w:i/>
          <w:iCs/>
          <w:color w:val="000000" w:themeColor="text1"/>
        </w:rPr>
        <w:t>“</w:t>
      </w:r>
      <w:r w:rsidR="007E6428" w:rsidRPr="00C564C0">
        <w:rPr>
          <w:rFonts w:ascii="Neue Plak Text" w:hAnsi="Neue Plak Text"/>
          <w:i/>
          <w:iCs/>
          <w:color w:val="000000"/>
        </w:rPr>
        <w:t xml:space="preserve">Roland Hicks is the third winner of the brilliant initiative – the biennial Evelyn Williams Drawing Award. Hick’s creative invention stood out to the selection </w:t>
      </w:r>
      <w:proofErr w:type="gramStart"/>
      <w:r w:rsidR="007E6428" w:rsidRPr="00C564C0">
        <w:rPr>
          <w:rFonts w:ascii="Neue Plak Text" w:hAnsi="Neue Plak Text"/>
          <w:i/>
          <w:iCs/>
          <w:color w:val="000000"/>
        </w:rPr>
        <w:t>panel</w:t>
      </w:r>
      <w:proofErr w:type="gramEnd"/>
      <w:r w:rsidR="007E6428" w:rsidRPr="00C564C0">
        <w:rPr>
          <w:rFonts w:ascii="Neue Plak Text" w:hAnsi="Neue Plak Text"/>
          <w:i/>
          <w:iCs/>
          <w:color w:val="000000"/>
        </w:rPr>
        <w:t xml:space="preserve"> and we are now thrilled to be showcasing the works which have been developed as a consequence of this award. Hick’s distinctive and playful sculptural paintings will likely challenge and delight our visitors. We are thrilled that aspects of the work will be made by Hicks in situ.”</w:t>
      </w:r>
    </w:p>
    <w:p w14:paraId="5A1E3696" w14:textId="77777777" w:rsidR="005B468A" w:rsidRPr="00C564C0" w:rsidRDefault="005B468A" w:rsidP="00C564C0">
      <w:pPr>
        <w:pStyle w:val="NoSpacing"/>
        <w:rPr>
          <w:rFonts w:ascii="Neue Plak Text" w:hAnsi="Neue Plak Text" w:cstheme="minorHAnsi"/>
          <w:bCs/>
          <w:color w:val="000000" w:themeColor="text1"/>
        </w:rPr>
      </w:pPr>
    </w:p>
    <w:p w14:paraId="5B18D497" w14:textId="62A09013" w:rsidR="002167EE" w:rsidRPr="00C564C0" w:rsidRDefault="002167EE" w:rsidP="00C564C0">
      <w:pPr>
        <w:pStyle w:val="NoSpacing"/>
        <w:rPr>
          <w:rFonts w:ascii="Neue Plak Text" w:hAnsi="Neue Plak Text" w:cstheme="minorHAnsi"/>
          <w:bCs/>
        </w:rPr>
      </w:pPr>
      <w:r w:rsidRPr="00C564C0">
        <w:rPr>
          <w:rFonts w:ascii="Neue Plak Text" w:eastAsia="Times New Roman" w:hAnsi="Neue Plak Text" w:cstheme="minorHAnsi"/>
          <w:i/>
          <w:iCs/>
          <w:shd w:val="clear" w:color="auto" w:fill="FFFFFF"/>
        </w:rPr>
        <w:t>The Fourth Wall</w:t>
      </w:r>
      <w:r w:rsidRPr="00C564C0">
        <w:rPr>
          <w:rFonts w:ascii="Neue Plak Text" w:eastAsia="Times New Roman" w:hAnsi="Neue Plak Text" w:cstheme="minorHAnsi"/>
          <w:shd w:val="clear" w:color="auto" w:fill="FFFFFF"/>
        </w:rPr>
        <w:t xml:space="preserve"> is the outcome of the £10,000 biennial Evelyn Williams Drawing Award made in association with the Trinity Buoy Wharf Drawing Prize 2021 exhibition. Roland </w:t>
      </w:r>
      <w:proofErr w:type="gramStart"/>
      <w:r w:rsidRPr="00C564C0">
        <w:rPr>
          <w:rFonts w:ascii="Neue Plak Text" w:eastAsia="Times New Roman" w:hAnsi="Neue Plak Text" w:cstheme="minorHAnsi"/>
          <w:shd w:val="clear" w:color="auto" w:fill="FFFFFF"/>
        </w:rPr>
        <w:t>Hicks  was</w:t>
      </w:r>
      <w:proofErr w:type="gramEnd"/>
      <w:r w:rsidRPr="00C564C0">
        <w:rPr>
          <w:rFonts w:ascii="Neue Plak Text" w:eastAsia="Times New Roman" w:hAnsi="Neue Plak Text" w:cstheme="minorHAnsi"/>
          <w:shd w:val="clear" w:color="auto" w:fill="FFFFFF"/>
        </w:rPr>
        <w:t xml:space="preserve"> the recipient of the </w:t>
      </w:r>
      <w:r w:rsidRPr="00C564C0">
        <w:rPr>
          <w:rFonts w:ascii="Neue Plak Text" w:eastAsiaTheme="minorHAnsi" w:hAnsi="Neue Plak Text" w:cstheme="minorHAnsi"/>
          <w:shd w:val="clear" w:color="auto" w:fill="FFFFFF"/>
        </w:rPr>
        <w:t xml:space="preserve">Evelyn Williams Drawing Award for his drawing </w:t>
      </w:r>
      <w:r w:rsidRPr="00C564C0">
        <w:rPr>
          <w:rFonts w:ascii="Neue Plak Text" w:hAnsi="Neue Plak Text" w:cstheme="minorHAnsi"/>
          <w:i/>
          <w:iCs/>
          <w:shd w:val="clear" w:color="auto" w:fill="FFFFFF"/>
        </w:rPr>
        <w:t>Double Chip/Shuffle Zip</w:t>
      </w:r>
      <w:r w:rsidRPr="00C564C0">
        <w:rPr>
          <w:rFonts w:ascii="Neue Plak Text" w:hAnsi="Neue Plak Text" w:cstheme="minorHAnsi"/>
          <w:shd w:val="clear" w:color="auto" w:fill="FFFFFF"/>
        </w:rPr>
        <w:t>  in coloured pencil and acrylic gouache on paper cut out</w:t>
      </w:r>
      <w:r w:rsidRPr="00C564C0">
        <w:rPr>
          <w:rFonts w:ascii="Neue Plak Text" w:hAnsi="Neue Plak Text" w:cstheme="minorHAnsi"/>
          <w:i/>
          <w:iCs/>
          <w:shd w:val="clear" w:color="auto" w:fill="FFFFFF"/>
        </w:rPr>
        <w:t xml:space="preserve">  </w:t>
      </w:r>
      <w:r w:rsidRPr="00C564C0">
        <w:rPr>
          <w:rFonts w:ascii="Neue Plak Text" w:hAnsi="Neue Plak Text" w:cstheme="minorHAnsi"/>
          <w:shd w:val="clear" w:color="auto" w:fill="FFFFFF"/>
        </w:rPr>
        <w:t xml:space="preserve">and his accompanying proposal to transform a gallery space at Hastings Contemporary. </w:t>
      </w:r>
      <w:r w:rsidRPr="00C564C0">
        <w:rPr>
          <w:rFonts w:ascii="Neue Plak Text" w:eastAsia="Times New Roman" w:hAnsi="Neue Plak Text" w:cstheme="minorHAnsi"/>
          <w:shd w:val="clear" w:color="auto" w:fill="FFFFFF"/>
        </w:rPr>
        <w:t>The Evelyn Williams Trust supports the biennial award, which is delivered in a collaboration between Drawing Projects UK, the Trinity Buoy Wharf Drawing Prize, and Hastings Contemporary.</w:t>
      </w:r>
    </w:p>
    <w:p w14:paraId="2FAE6542" w14:textId="77777777" w:rsidR="00FA35D7" w:rsidRPr="00C564C0" w:rsidRDefault="00FA35D7" w:rsidP="00C564C0">
      <w:pPr>
        <w:pStyle w:val="NoSpacing"/>
        <w:rPr>
          <w:rFonts w:ascii="Neue Plak Text" w:hAnsi="Neue Plak Text" w:cstheme="minorHAnsi"/>
          <w:b/>
          <w:color w:val="000000" w:themeColor="text1"/>
          <w:u w:val="single"/>
        </w:rPr>
      </w:pPr>
    </w:p>
    <w:p w14:paraId="7986CC8F" w14:textId="2C03FA84" w:rsidR="005108E4" w:rsidRPr="00C564C0" w:rsidRDefault="005108E4" w:rsidP="00C564C0">
      <w:pPr>
        <w:pStyle w:val="NoSpacing"/>
        <w:rPr>
          <w:rFonts w:ascii="Neue Plak Text" w:hAnsi="Neue Plak Text" w:cstheme="minorHAnsi"/>
          <w:b/>
          <w:color w:val="000000" w:themeColor="text1"/>
          <w:u w:val="single"/>
        </w:rPr>
      </w:pPr>
      <w:r w:rsidRPr="00C564C0">
        <w:rPr>
          <w:rFonts w:ascii="Neue Plak Text" w:hAnsi="Neue Plak Text" w:cstheme="minorHAnsi"/>
          <w:b/>
          <w:color w:val="000000" w:themeColor="text1"/>
          <w:u w:val="single"/>
        </w:rPr>
        <w:t>NOTES FOR EDITORS</w:t>
      </w:r>
    </w:p>
    <w:p w14:paraId="75D2C744" w14:textId="77777777" w:rsidR="00AB321B" w:rsidRPr="00C564C0" w:rsidRDefault="00AB321B" w:rsidP="00C564C0">
      <w:pPr>
        <w:pStyle w:val="NoSpacing"/>
        <w:rPr>
          <w:rFonts w:ascii="Neue Plak Text" w:hAnsi="Neue Plak Text" w:cstheme="minorHAnsi"/>
          <w:b/>
          <w:color w:val="000000" w:themeColor="text1"/>
          <w:u w:val="single"/>
        </w:rPr>
      </w:pPr>
    </w:p>
    <w:p w14:paraId="06C6418F" w14:textId="1F0D612C" w:rsidR="00EB4BE1" w:rsidRPr="00C564C0" w:rsidRDefault="00000000" w:rsidP="00C564C0">
      <w:pPr>
        <w:pStyle w:val="NoSpacing"/>
        <w:rPr>
          <w:rFonts w:ascii="Neue Plak Text" w:hAnsi="Neue Plak Text"/>
          <w:color w:val="FF0000"/>
        </w:rPr>
      </w:pPr>
      <w:hyperlink r:id="rId8" w:history="1">
        <w:r w:rsidR="00DC31F1" w:rsidRPr="00C564C0">
          <w:rPr>
            <w:rStyle w:val="Hyperlink"/>
            <w:rFonts w:ascii="Neue Plak Text" w:hAnsi="Neue Plak Text"/>
            <w:b/>
            <w:bCs/>
          </w:rPr>
          <w:t>HIGH RESOLUTION IMAGES CAN BE DOWNLOADED BY CLICKING ON THIS LINK</w:t>
        </w:r>
        <w:r w:rsidR="00DC31F1" w:rsidRPr="00C564C0">
          <w:rPr>
            <w:rStyle w:val="Hyperlink"/>
            <w:rFonts w:ascii="Neue Plak Text" w:hAnsi="Neue Plak Text"/>
          </w:rPr>
          <w:t xml:space="preserve"> </w:t>
        </w:r>
        <w:r w:rsidR="00752E19" w:rsidRPr="00C564C0">
          <w:rPr>
            <w:rStyle w:val="Hyperlink"/>
            <w:rFonts w:ascii="Neue Plak Text" w:hAnsi="Neue Plak Text"/>
          </w:rPr>
          <w:t xml:space="preserve"> </w:t>
        </w:r>
      </w:hyperlink>
      <w:r w:rsidR="002B20F0" w:rsidRPr="00C564C0">
        <w:rPr>
          <w:rFonts w:ascii="Neue Plak Text" w:hAnsi="Neue Plak Text"/>
          <w:color w:val="FF0000"/>
        </w:rPr>
        <w:t xml:space="preserve"> </w:t>
      </w:r>
    </w:p>
    <w:p w14:paraId="19380E93" w14:textId="77777777" w:rsidR="00B95C80" w:rsidRPr="00C564C0" w:rsidRDefault="00B95C80" w:rsidP="00C564C0">
      <w:pPr>
        <w:pStyle w:val="NoSpacing"/>
        <w:rPr>
          <w:rFonts w:ascii="Neue Plak Text" w:hAnsi="Neue Plak Text"/>
          <w:color w:val="FF0000"/>
        </w:rPr>
      </w:pPr>
    </w:p>
    <w:p w14:paraId="37E5A92F" w14:textId="3D93A093" w:rsidR="00CE1D29" w:rsidRPr="00C564C0" w:rsidRDefault="00B95C80" w:rsidP="00C564C0">
      <w:pPr>
        <w:pStyle w:val="Body"/>
        <w:rPr>
          <w:rFonts w:ascii="Neue Plak Text" w:hAnsi="Neue Plak Text" w:cstheme="minorHAnsi"/>
          <w:color w:val="000000" w:themeColor="text1"/>
          <w:sz w:val="22"/>
          <w:szCs w:val="22"/>
        </w:rPr>
      </w:pPr>
      <w:r w:rsidRPr="00C564C0">
        <w:rPr>
          <w:rFonts w:ascii="Neue Plak Text" w:eastAsia="Calibri" w:hAnsi="Neue Plak Text" w:cstheme="minorHAnsi"/>
          <w:b/>
          <w:bCs/>
          <w:color w:val="000000" w:themeColor="text1"/>
          <w:sz w:val="22"/>
          <w:szCs w:val="22"/>
          <w:u w:color="393939"/>
        </w:rPr>
        <w:t>Roland Hicks (b.1967)</w:t>
      </w:r>
      <w:r w:rsidRPr="00C564C0">
        <w:rPr>
          <w:rFonts w:ascii="Neue Plak Text" w:eastAsia="Calibri" w:hAnsi="Neue Plak Text" w:cstheme="minorHAnsi"/>
          <w:color w:val="000000" w:themeColor="text1"/>
          <w:sz w:val="22"/>
          <w:szCs w:val="22"/>
          <w:u w:color="393939"/>
        </w:rPr>
        <w:t xml:space="preserve"> was born in Aldershot, Hants and studied at</w:t>
      </w:r>
      <w:r w:rsidRPr="00C564C0">
        <w:rPr>
          <w:rFonts w:ascii="Neue Plak Text" w:hAnsi="Neue Plak Text" w:cstheme="minorHAnsi"/>
          <w:color w:val="000000" w:themeColor="text1"/>
          <w:sz w:val="22"/>
          <w:szCs w:val="22"/>
        </w:rPr>
        <w:t xml:space="preserve"> Winchester School of Art (1987-90), followed by the prestigious Slade School of Art (distinction) between 1994 and </w:t>
      </w:r>
      <w:r w:rsidR="001604FD" w:rsidRPr="00C564C0">
        <w:rPr>
          <w:rFonts w:ascii="Neue Plak Text" w:hAnsi="Neue Plak Text" w:cstheme="minorHAnsi"/>
          <w:color w:val="000000" w:themeColor="text1"/>
          <w:sz w:val="22"/>
          <w:szCs w:val="22"/>
        </w:rPr>
        <w:t>19</w:t>
      </w:r>
      <w:r w:rsidRPr="00C564C0">
        <w:rPr>
          <w:rFonts w:ascii="Neue Plak Text" w:hAnsi="Neue Plak Text" w:cstheme="minorHAnsi"/>
          <w:color w:val="000000" w:themeColor="text1"/>
          <w:sz w:val="22"/>
          <w:szCs w:val="22"/>
        </w:rPr>
        <w:t xml:space="preserve">96. </w:t>
      </w:r>
      <w:r w:rsidR="00CE1D29" w:rsidRPr="00C564C0">
        <w:rPr>
          <w:rFonts w:ascii="Neue Plak Text" w:eastAsia="Calibri" w:hAnsi="Neue Plak Text" w:cstheme="minorHAnsi"/>
          <w:color w:val="000000" w:themeColor="text1"/>
          <w:sz w:val="22"/>
          <w:szCs w:val="22"/>
          <w:u w:color="393939"/>
        </w:rPr>
        <w:t xml:space="preserve">During a career spanning </w:t>
      </w:r>
      <w:r w:rsidR="00F868B5" w:rsidRPr="00C564C0">
        <w:rPr>
          <w:rFonts w:ascii="Neue Plak Text" w:eastAsia="Calibri" w:hAnsi="Neue Plak Text" w:cstheme="minorHAnsi"/>
          <w:color w:val="auto"/>
          <w:sz w:val="22"/>
          <w:szCs w:val="22"/>
          <w:u w:color="393939"/>
        </w:rPr>
        <w:t>more than twenty years</w:t>
      </w:r>
      <w:r w:rsidR="00CE1D29" w:rsidRPr="00C564C0">
        <w:rPr>
          <w:rFonts w:ascii="Neue Plak Text" w:eastAsia="Calibri" w:hAnsi="Neue Plak Text" w:cstheme="minorHAnsi"/>
          <w:color w:val="000000" w:themeColor="text1"/>
          <w:sz w:val="22"/>
          <w:szCs w:val="22"/>
          <w:u w:color="393939"/>
        </w:rPr>
        <w:t xml:space="preserve">, </w:t>
      </w:r>
      <w:r w:rsidR="002D2899" w:rsidRPr="00C564C0">
        <w:rPr>
          <w:rFonts w:ascii="Neue Plak Text" w:eastAsia="Calibri" w:hAnsi="Neue Plak Text" w:cstheme="minorHAnsi"/>
          <w:color w:val="auto"/>
          <w:sz w:val="22"/>
          <w:szCs w:val="22"/>
          <w:u w:color="393939"/>
        </w:rPr>
        <w:t>his</w:t>
      </w:r>
      <w:r w:rsidR="002D2899" w:rsidRPr="00C564C0">
        <w:rPr>
          <w:rFonts w:ascii="Neue Plak Text" w:eastAsia="Calibri" w:hAnsi="Neue Plak Text" w:cstheme="minorHAnsi"/>
          <w:color w:val="008000"/>
          <w:sz w:val="22"/>
          <w:szCs w:val="22"/>
          <w:u w:color="393939"/>
        </w:rPr>
        <w:t xml:space="preserve"> </w:t>
      </w:r>
      <w:r w:rsidR="00CE1D29" w:rsidRPr="00C564C0">
        <w:rPr>
          <w:rFonts w:ascii="Neue Plak Text" w:eastAsia="Calibri" w:hAnsi="Neue Plak Text" w:cstheme="minorHAnsi"/>
          <w:color w:val="000000" w:themeColor="text1"/>
          <w:sz w:val="22"/>
          <w:szCs w:val="22"/>
          <w:u w:color="393939"/>
        </w:rPr>
        <w:t xml:space="preserve">work has featured in numerous exhibitions in the UK, Denmark, Netherlands and Germany with his most recent solo show, </w:t>
      </w:r>
      <w:r w:rsidR="00CE1D29" w:rsidRPr="00C564C0">
        <w:rPr>
          <w:rFonts w:ascii="Neue Plak Text" w:eastAsia="Calibri" w:hAnsi="Neue Plak Text" w:cstheme="minorHAnsi"/>
          <w:i/>
          <w:iCs/>
          <w:color w:val="000000" w:themeColor="text1"/>
          <w:sz w:val="22"/>
          <w:szCs w:val="22"/>
          <w:u w:color="393939"/>
        </w:rPr>
        <w:t>Backstreet Geometry</w:t>
      </w:r>
      <w:r w:rsidR="00CE1D29" w:rsidRPr="00C564C0">
        <w:rPr>
          <w:rFonts w:ascii="Neue Plak Text" w:eastAsia="Calibri" w:hAnsi="Neue Plak Text" w:cstheme="minorHAnsi"/>
          <w:iCs/>
          <w:color w:val="000000" w:themeColor="text1"/>
          <w:sz w:val="22"/>
          <w:szCs w:val="22"/>
          <w:u w:color="393939"/>
        </w:rPr>
        <w:t xml:space="preserve">, in New York just last year (2022). </w:t>
      </w:r>
    </w:p>
    <w:p w14:paraId="0098365C" w14:textId="77777777" w:rsidR="00CE1D29" w:rsidRPr="00C564C0" w:rsidRDefault="00CE1D29" w:rsidP="00C564C0">
      <w:pPr>
        <w:pStyle w:val="Body"/>
        <w:rPr>
          <w:rFonts w:ascii="Neue Plak Text" w:eastAsia="Calibri" w:hAnsi="Neue Plak Text" w:cstheme="minorHAnsi"/>
          <w:iCs/>
          <w:color w:val="000000" w:themeColor="text1"/>
          <w:sz w:val="22"/>
          <w:szCs w:val="22"/>
          <w:u w:color="393939"/>
        </w:rPr>
      </w:pPr>
    </w:p>
    <w:p w14:paraId="6A6A296E" w14:textId="77777777" w:rsidR="00CE1D29" w:rsidRPr="00C564C0" w:rsidRDefault="00CE1D29" w:rsidP="00C564C0">
      <w:pPr>
        <w:pStyle w:val="Body"/>
        <w:rPr>
          <w:rFonts w:ascii="Neue Plak Text" w:eastAsia="Calibri" w:hAnsi="Neue Plak Text" w:cstheme="minorHAnsi"/>
          <w:color w:val="000000" w:themeColor="text1"/>
          <w:sz w:val="22"/>
          <w:szCs w:val="22"/>
          <w:u w:color="393939"/>
        </w:rPr>
      </w:pPr>
      <w:r w:rsidRPr="00C564C0">
        <w:rPr>
          <w:rFonts w:ascii="Neue Plak Text" w:eastAsia="Calibri" w:hAnsi="Neue Plak Text" w:cstheme="minorHAnsi"/>
          <w:color w:val="000000" w:themeColor="text1"/>
          <w:sz w:val="22"/>
          <w:szCs w:val="22"/>
          <w:u w:color="393939"/>
        </w:rPr>
        <w:t xml:space="preserve">Exhibitions he has curated include </w:t>
      </w:r>
      <w:r w:rsidRPr="00C564C0">
        <w:rPr>
          <w:rFonts w:ascii="Neue Plak Text" w:eastAsia="Calibri" w:hAnsi="Neue Plak Text" w:cstheme="minorHAnsi"/>
          <w:i/>
          <w:color w:val="000000" w:themeColor="text1"/>
          <w:sz w:val="22"/>
          <w:szCs w:val="22"/>
          <w:u w:color="393939"/>
        </w:rPr>
        <w:t>The Tiresome Truth</w:t>
      </w:r>
      <w:r w:rsidRPr="00C564C0">
        <w:rPr>
          <w:rFonts w:ascii="Neue Plak Text" w:eastAsia="Calibri" w:hAnsi="Neue Plak Text" w:cstheme="minorHAnsi"/>
          <w:color w:val="000000" w:themeColor="text1"/>
          <w:sz w:val="22"/>
          <w:szCs w:val="22"/>
          <w:u w:color="393939"/>
        </w:rPr>
        <w:t xml:space="preserve"> [also featuring Angela de la Cruz and Helene Appel] at ASC Gallery, London in 2019 and </w:t>
      </w:r>
      <w:r w:rsidRPr="00C564C0">
        <w:rPr>
          <w:rFonts w:ascii="Neue Plak Text" w:eastAsia="Calibri" w:hAnsi="Neue Plak Text" w:cstheme="minorHAnsi"/>
          <w:i/>
          <w:color w:val="000000" w:themeColor="text1"/>
          <w:sz w:val="22"/>
          <w:szCs w:val="22"/>
          <w:u w:color="393939"/>
        </w:rPr>
        <w:t xml:space="preserve">Humble </w:t>
      </w:r>
      <w:proofErr w:type="gramStart"/>
      <w:r w:rsidRPr="00C564C0">
        <w:rPr>
          <w:rFonts w:ascii="Neue Plak Text" w:eastAsia="Calibri" w:hAnsi="Neue Plak Text" w:cstheme="minorHAnsi"/>
          <w:i/>
          <w:color w:val="000000" w:themeColor="text1"/>
          <w:sz w:val="22"/>
          <w:szCs w:val="22"/>
          <w:u w:color="393939"/>
        </w:rPr>
        <w:t>As</w:t>
      </w:r>
      <w:proofErr w:type="gramEnd"/>
      <w:r w:rsidRPr="00C564C0">
        <w:rPr>
          <w:rFonts w:ascii="Neue Plak Text" w:eastAsia="Calibri" w:hAnsi="Neue Plak Text" w:cstheme="minorHAnsi"/>
          <w:i/>
          <w:color w:val="000000" w:themeColor="text1"/>
          <w:sz w:val="22"/>
          <w:szCs w:val="22"/>
          <w:u w:color="393939"/>
        </w:rPr>
        <w:t xml:space="preserve"> Hell</w:t>
      </w:r>
      <w:r w:rsidRPr="00C564C0">
        <w:rPr>
          <w:rFonts w:ascii="Neue Plak Text" w:eastAsia="Calibri" w:hAnsi="Neue Plak Text" w:cstheme="minorHAnsi"/>
          <w:color w:val="000000" w:themeColor="text1"/>
          <w:sz w:val="22"/>
          <w:szCs w:val="22"/>
          <w:u w:color="393939"/>
        </w:rPr>
        <w:t xml:space="preserve"> [also featuring Susan Collis, Neil Gall, Nicky Hirst, Paul Housley, Duncan Macaskill, Stephen Palmer, Cathie Pilkington, Joel Tomlin and Richard Woods] at the Kurt Schwitters Merz Barn, </w:t>
      </w:r>
      <w:proofErr w:type="spellStart"/>
      <w:r w:rsidRPr="00C564C0">
        <w:rPr>
          <w:rFonts w:ascii="Neue Plak Text" w:eastAsia="Calibri" w:hAnsi="Neue Plak Text" w:cstheme="minorHAnsi"/>
          <w:color w:val="000000" w:themeColor="text1"/>
          <w:sz w:val="22"/>
          <w:szCs w:val="22"/>
          <w:u w:color="393939"/>
        </w:rPr>
        <w:t>Elterwater</w:t>
      </w:r>
      <w:proofErr w:type="spellEnd"/>
      <w:r w:rsidRPr="00C564C0">
        <w:rPr>
          <w:rFonts w:ascii="Neue Plak Text" w:eastAsia="Calibri" w:hAnsi="Neue Plak Text" w:cstheme="minorHAnsi"/>
          <w:color w:val="000000" w:themeColor="text1"/>
          <w:sz w:val="22"/>
          <w:szCs w:val="22"/>
          <w:u w:color="393939"/>
        </w:rPr>
        <w:t xml:space="preserve"> in 2017.</w:t>
      </w:r>
    </w:p>
    <w:p w14:paraId="4970F146" w14:textId="77777777" w:rsidR="00B95C80" w:rsidRPr="00C564C0" w:rsidRDefault="00B95C80" w:rsidP="00C564C0">
      <w:pPr>
        <w:pStyle w:val="Body"/>
        <w:rPr>
          <w:rFonts w:ascii="Neue Plak Text" w:eastAsia="Calibri" w:hAnsi="Neue Plak Text" w:cstheme="minorHAnsi"/>
          <w:color w:val="000000" w:themeColor="text1"/>
          <w:sz w:val="22"/>
          <w:szCs w:val="22"/>
          <w:u w:color="393939"/>
        </w:rPr>
      </w:pPr>
    </w:p>
    <w:p w14:paraId="49F3378F" w14:textId="6090FA89" w:rsidR="00B95C80" w:rsidRPr="00C564C0" w:rsidRDefault="00024E93" w:rsidP="00C564C0">
      <w:pPr>
        <w:pStyle w:val="Body"/>
        <w:rPr>
          <w:rFonts w:ascii="Neue Plak Text" w:hAnsi="Neue Plak Text" w:cstheme="minorHAnsi"/>
          <w:color w:val="000000" w:themeColor="text1"/>
          <w:sz w:val="22"/>
          <w:szCs w:val="22"/>
        </w:rPr>
      </w:pPr>
      <w:r w:rsidRPr="00C564C0">
        <w:rPr>
          <w:rFonts w:ascii="Neue Plak Text" w:eastAsia="Calibri" w:hAnsi="Neue Plak Text" w:cstheme="minorHAnsi"/>
          <w:color w:val="000000" w:themeColor="text1"/>
          <w:sz w:val="22"/>
          <w:szCs w:val="22"/>
          <w:u w:color="393939"/>
        </w:rPr>
        <w:t>I</w:t>
      </w:r>
      <w:r w:rsidR="00B95C80" w:rsidRPr="00C564C0">
        <w:rPr>
          <w:rFonts w:ascii="Neue Plak Text" w:eastAsia="Calibri" w:hAnsi="Neue Plak Text" w:cstheme="minorHAnsi"/>
          <w:color w:val="000000" w:themeColor="text1"/>
          <w:sz w:val="22"/>
          <w:szCs w:val="22"/>
          <w:u w:color="393939"/>
        </w:rPr>
        <w:t>n 2021 he became only the third recipient (following Barbara Walker and Penny McCarthy) of the biennial Evelyn Williams Drawing Award, which was given during that year’s Trinity Buoy Wharf Drawing Prize exhibition.</w:t>
      </w:r>
      <w:r w:rsidR="00B221D8" w:rsidRPr="00C564C0">
        <w:rPr>
          <w:rFonts w:ascii="Neue Plak Text" w:eastAsia="Calibri" w:hAnsi="Neue Plak Text" w:cstheme="minorHAnsi"/>
          <w:color w:val="000000" w:themeColor="text1"/>
          <w:sz w:val="22"/>
          <w:szCs w:val="22"/>
          <w:u w:color="393939"/>
        </w:rPr>
        <w:t xml:space="preserve"> </w:t>
      </w:r>
      <w:r w:rsidR="00B95C80" w:rsidRPr="00C564C0">
        <w:rPr>
          <w:rFonts w:ascii="Neue Plak Text" w:eastAsia="Calibri" w:hAnsi="Neue Plak Text" w:cstheme="minorHAnsi"/>
          <w:iCs/>
          <w:color w:val="000000" w:themeColor="text1"/>
          <w:sz w:val="22"/>
          <w:szCs w:val="22"/>
          <w:u w:color="393939"/>
        </w:rPr>
        <w:t xml:space="preserve">He has also twice been shortlisted for the Contemporary British Painting Prize in both 2018 and </w:t>
      </w:r>
      <w:proofErr w:type="gramStart"/>
      <w:r w:rsidR="00B95C80" w:rsidRPr="00C564C0">
        <w:rPr>
          <w:rFonts w:ascii="Neue Plak Text" w:eastAsia="Calibri" w:hAnsi="Neue Plak Text" w:cstheme="minorHAnsi"/>
          <w:iCs/>
          <w:color w:val="000000" w:themeColor="text1"/>
          <w:sz w:val="22"/>
          <w:szCs w:val="22"/>
          <w:u w:color="393939"/>
        </w:rPr>
        <w:t>2021, and</w:t>
      </w:r>
      <w:proofErr w:type="gramEnd"/>
      <w:r w:rsidR="00B95C80" w:rsidRPr="00C564C0">
        <w:rPr>
          <w:rFonts w:ascii="Neue Plak Text" w:eastAsia="Calibri" w:hAnsi="Neue Plak Text" w:cstheme="minorHAnsi"/>
          <w:iCs/>
          <w:color w:val="000000" w:themeColor="text1"/>
          <w:sz w:val="22"/>
          <w:szCs w:val="22"/>
          <w:u w:color="393939"/>
        </w:rPr>
        <w:t xml:space="preserve"> is </w:t>
      </w:r>
      <w:r w:rsidR="00B95C80" w:rsidRPr="00C564C0">
        <w:rPr>
          <w:rFonts w:ascii="Neue Plak Text" w:eastAsia="Calibri" w:hAnsi="Neue Plak Text" w:cstheme="minorHAnsi"/>
          <w:iCs/>
          <w:color w:val="000000" w:themeColor="text1"/>
          <w:sz w:val="22"/>
          <w:szCs w:val="22"/>
          <w:u w:color="393939"/>
        </w:rPr>
        <w:lastRenderedPageBreak/>
        <w:t xml:space="preserve">now a member of Contemporary British Painting artist group. </w:t>
      </w:r>
      <w:r w:rsidR="00B95C80" w:rsidRPr="00C564C0">
        <w:rPr>
          <w:rFonts w:ascii="Neue Plak Text" w:eastAsia="Calibri" w:hAnsi="Neue Plak Text" w:cstheme="minorHAnsi"/>
          <w:color w:val="000000" w:themeColor="text1"/>
          <w:sz w:val="22"/>
          <w:szCs w:val="22"/>
          <w:u w:color="393939"/>
        </w:rPr>
        <w:t xml:space="preserve">He has also featured in The John </w:t>
      </w:r>
      <w:proofErr w:type="spellStart"/>
      <w:r w:rsidR="00B95C80" w:rsidRPr="00C564C0">
        <w:rPr>
          <w:rFonts w:ascii="Neue Plak Text" w:eastAsia="Calibri" w:hAnsi="Neue Plak Text" w:cstheme="minorHAnsi"/>
          <w:color w:val="000000" w:themeColor="text1"/>
          <w:sz w:val="22"/>
          <w:szCs w:val="22"/>
          <w:u w:color="393939"/>
        </w:rPr>
        <w:t>Moores</w:t>
      </w:r>
      <w:proofErr w:type="spellEnd"/>
      <w:r w:rsidR="00B95C80" w:rsidRPr="00C564C0">
        <w:rPr>
          <w:rFonts w:ascii="Neue Plak Text" w:eastAsia="Calibri" w:hAnsi="Neue Plak Text" w:cstheme="minorHAnsi"/>
          <w:color w:val="000000" w:themeColor="text1"/>
          <w:sz w:val="22"/>
          <w:szCs w:val="22"/>
          <w:u w:color="393939"/>
        </w:rPr>
        <w:t xml:space="preserve"> Painting Prize, The Creekside Open, Wells Art Contemporary, The Jerwood Drawing Prize, the Royal Academy Summer </w:t>
      </w:r>
      <w:proofErr w:type="gramStart"/>
      <w:r w:rsidR="00B95C80" w:rsidRPr="00C564C0">
        <w:rPr>
          <w:rFonts w:ascii="Neue Plak Text" w:eastAsia="Calibri" w:hAnsi="Neue Plak Text" w:cstheme="minorHAnsi"/>
          <w:color w:val="000000" w:themeColor="text1"/>
          <w:sz w:val="22"/>
          <w:szCs w:val="22"/>
          <w:u w:color="393939"/>
        </w:rPr>
        <w:t>Exhibition</w:t>
      </w:r>
      <w:proofErr w:type="gramEnd"/>
      <w:r w:rsidR="00B95C80" w:rsidRPr="00C564C0">
        <w:rPr>
          <w:rFonts w:ascii="Neue Plak Text" w:eastAsia="Calibri" w:hAnsi="Neue Plak Text" w:cstheme="minorHAnsi"/>
          <w:color w:val="000000" w:themeColor="text1"/>
          <w:sz w:val="22"/>
          <w:szCs w:val="22"/>
          <w:u w:color="393939"/>
        </w:rPr>
        <w:t xml:space="preserve"> and the NatWest Art Prize.</w:t>
      </w:r>
      <w:r w:rsidR="00B221D8" w:rsidRPr="00C564C0">
        <w:rPr>
          <w:rFonts w:ascii="Neue Plak Text" w:eastAsia="Calibri" w:hAnsi="Neue Plak Text" w:cstheme="minorHAnsi"/>
          <w:iCs/>
          <w:color w:val="000000" w:themeColor="text1"/>
          <w:sz w:val="22"/>
          <w:szCs w:val="22"/>
          <w:u w:color="393939"/>
        </w:rPr>
        <w:t xml:space="preserve"> </w:t>
      </w:r>
      <w:r w:rsidR="00B95C80" w:rsidRPr="00C564C0">
        <w:rPr>
          <w:rFonts w:ascii="Neue Plak Text" w:hAnsi="Neue Plak Text" w:cstheme="minorHAnsi"/>
          <w:color w:val="000000" w:themeColor="text1"/>
          <w:sz w:val="22"/>
          <w:szCs w:val="22"/>
        </w:rPr>
        <w:t>He lives and works in London.</w:t>
      </w:r>
    </w:p>
    <w:p w14:paraId="4ECDEE47" w14:textId="77777777" w:rsidR="00B221D8" w:rsidRPr="00C564C0" w:rsidRDefault="00B221D8" w:rsidP="00C564C0">
      <w:pPr>
        <w:pStyle w:val="Body"/>
        <w:rPr>
          <w:rFonts w:ascii="Neue Plak Text" w:eastAsia="Calibri" w:hAnsi="Neue Plak Text" w:cstheme="minorHAnsi"/>
          <w:color w:val="000000" w:themeColor="text1"/>
          <w:sz w:val="22"/>
          <w:szCs w:val="22"/>
          <w:u w:color="393939"/>
        </w:rPr>
      </w:pPr>
    </w:p>
    <w:p w14:paraId="5CB90334" w14:textId="002046DF" w:rsidR="0035214E" w:rsidRPr="00C564C0" w:rsidRDefault="00000000" w:rsidP="00C564C0">
      <w:pPr>
        <w:pStyle w:val="NoSpacing"/>
        <w:rPr>
          <w:rFonts w:ascii="Neue Plak Text" w:hAnsi="Neue Plak Text" w:cstheme="minorHAnsi"/>
        </w:rPr>
      </w:pPr>
      <w:hyperlink r:id="rId9">
        <w:r w:rsidR="00271572" w:rsidRPr="00C564C0">
          <w:rPr>
            <w:rStyle w:val="Hyperlink"/>
            <w:rFonts w:ascii="Neue Plak Text" w:hAnsi="Neue Plak Text" w:cstheme="minorHAnsi"/>
            <w:b/>
            <w:bCs/>
          </w:rPr>
          <w:t>Hastings Contemporary</w:t>
        </w:r>
      </w:hyperlink>
      <w:r w:rsidR="00271572" w:rsidRPr="00C564C0">
        <w:rPr>
          <w:rFonts w:ascii="Neue Plak Text" w:hAnsi="Neue Plak Text" w:cstheme="minorHAnsi"/>
        </w:rPr>
        <w:t xml:space="preserve"> </w:t>
      </w:r>
      <w:r w:rsidR="60DFC8F2" w:rsidRPr="00C564C0">
        <w:rPr>
          <w:rFonts w:ascii="Neue Plak Text" w:hAnsi="Neue Plak Text" w:cstheme="minorHAnsi"/>
        </w:rPr>
        <w:t xml:space="preserve">champions modern and contemporary art. An ambitious programme of temporary exhibitions showcases work by important Modern British artists, internationally celebrated </w:t>
      </w:r>
      <w:proofErr w:type="gramStart"/>
      <w:r w:rsidR="60DFC8F2" w:rsidRPr="00C564C0">
        <w:rPr>
          <w:rFonts w:ascii="Neue Plak Text" w:hAnsi="Neue Plak Text" w:cstheme="minorHAnsi"/>
        </w:rPr>
        <w:t>artists</w:t>
      </w:r>
      <w:proofErr w:type="gramEnd"/>
      <w:r w:rsidR="00F35B0E" w:rsidRPr="00C564C0">
        <w:rPr>
          <w:rFonts w:ascii="Neue Plak Text" w:hAnsi="Neue Plak Text" w:cstheme="minorHAnsi"/>
        </w:rPr>
        <w:t xml:space="preserve"> </w:t>
      </w:r>
      <w:r w:rsidR="60DFC8F2" w:rsidRPr="00C564C0">
        <w:rPr>
          <w:rFonts w:ascii="Neue Plak Text" w:hAnsi="Neue Plak Text" w:cstheme="minorHAnsi"/>
        </w:rPr>
        <w:t xml:space="preserve">and emerging practitioners, often in </w:t>
      </w:r>
      <w:proofErr w:type="spellStart"/>
      <w:r w:rsidR="60DFC8F2" w:rsidRPr="00C564C0">
        <w:rPr>
          <w:rFonts w:ascii="Neue Plak Text" w:hAnsi="Neue Plak Text" w:cstheme="minorHAnsi"/>
        </w:rPr>
        <w:t>Kunsthalle</w:t>
      </w:r>
      <w:proofErr w:type="spellEnd"/>
      <w:r w:rsidR="60DFC8F2" w:rsidRPr="00C564C0">
        <w:rPr>
          <w:rFonts w:ascii="Neue Plak Text" w:hAnsi="Neue Plak Text" w:cstheme="minorHAnsi"/>
        </w:rPr>
        <w:t>-style displays throughout the building. The gallery has developed a reputation for its focus on painting. Innovative programming, partnerships and collaborations support a commitment to outreach, learning</w:t>
      </w:r>
      <w:bookmarkStart w:id="0" w:name="_Hlk121314947"/>
      <w:r w:rsidR="60DFC8F2" w:rsidRPr="00C564C0">
        <w:rPr>
          <w:rFonts w:ascii="Neue Plak Text" w:hAnsi="Neue Plak Text" w:cstheme="minorHAnsi"/>
        </w:rPr>
        <w:t xml:space="preserve"> </w:t>
      </w:r>
      <w:bookmarkEnd w:id="0"/>
      <w:r w:rsidR="60DFC8F2" w:rsidRPr="00C564C0">
        <w:rPr>
          <w:rFonts w:ascii="Neue Plak Text" w:hAnsi="Neue Plak Text" w:cstheme="minorHAnsi"/>
        </w:rPr>
        <w:t>and participation. The award-winning building is located on the town’s historic fishing beach among the net huts and working structures of the fishing flee</w:t>
      </w:r>
      <w:r w:rsidR="1C587F7F" w:rsidRPr="00C564C0">
        <w:rPr>
          <w:rFonts w:ascii="Neue Plak Text" w:hAnsi="Neue Plak Text" w:cstheme="minorHAnsi"/>
        </w:rPr>
        <w:t>t.</w:t>
      </w:r>
      <w:r w:rsidR="0067377E" w:rsidRPr="00C564C0">
        <w:rPr>
          <w:rFonts w:ascii="Neue Plak Text" w:hAnsi="Neue Plak Text" w:cstheme="minorHAnsi"/>
        </w:rPr>
        <w:t xml:space="preserve"> </w:t>
      </w:r>
      <w:r w:rsidR="0035214E" w:rsidRPr="00C564C0">
        <w:rPr>
          <w:rFonts w:ascii="Neue Plak Text" w:hAnsi="Neue Plak Text" w:cstheme="minorHAnsi"/>
          <w:color w:val="000000"/>
          <w:bdr w:val="none" w:sz="0" w:space="0" w:color="auto" w:frame="1"/>
        </w:rPr>
        <w:t xml:space="preserve">For more information about </w:t>
      </w:r>
      <w:r w:rsidR="0035214E" w:rsidRPr="00C564C0">
        <w:rPr>
          <w:rFonts w:ascii="Neue Plak Text" w:hAnsi="Neue Plak Text" w:cstheme="minorHAnsi"/>
          <w:color w:val="000000" w:themeColor="text1"/>
        </w:rPr>
        <w:t xml:space="preserve">Hastings Contemporary, visit </w:t>
      </w:r>
      <w:hyperlink r:id="rId10" w:history="1">
        <w:r w:rsidR="0035214E" w:rsidRPr="00C564C0">
          <w:rPr>
            <w:rStyle w:val="Hyperlink"/>
            <w:rFonts w:ascii="Neue Plak Text" w:hAnsi="Neue Plak Text" w:cstheme="minorHAnsi"/>
          </w:rPr>
          <w:t>www.hastingscontemporary.org</w:t>
        </w:r>
      </w:hyperlink>
      <w:r w:rsidR="0035214E" w:rsidRPr="00C564C0">
        <w:rPr>
          <w:rFonts w:ascii="Neue Plak Text" w:hAnsi="Neue Plak Text" w:cstheme="minorHAnsi"/>
          <w:color w:val="000000" w:themeColor="text1"/>
        </w:rPr>
        <w:t xml:space="preserve"> / Twitter @_art_on_sea / Facebook ‘</w:t>
      </w:r>
      <w:proofErr w:type="spellStart"/>
      <w:r w:rsidR="0035214E" w:rsidRPr="00C564C0">
        <w:rPr>
          <w:rFonts w:ascii="Neue Plak Text" w:hAnsi="Neue Plak Text" w:cstheme="minorHAnsi"/>
          <w:color w:val="000000" w:themeColor="text1"/>
        </w:rPr>
        <w:t>hastingscontemporary</w:t>
      </w:r>
      <w:proofErr w:type="spellEnd"/>
      <w:r w:rsidR="0035214E" w:rsidRPr="00C564C0">
        <w:rPr>
          <w:rFonts w:ascii="Neue Plak Text" w:hAnsi="Neue Plak Text" w:cstheme="minorHAnsi"/>
          <w:color w:val="000000" w:themeColor="text1"/>
        </w:rPr>
        <w:t xml:space="preserve">’ / </w:t>
      </w:r>
      <w:r w:rsidR="0035214E" w:rsidRPr="00C564C0">
        <w:rPr>
          <w:rFonts w:ascii="Neue Plak Text" w:eastAsia="Times New Roman" w:hAnsi="Neue Plak Text" w:cstheme="minorHAnsi"/>
        </w:rPr>
        <w:t>Instagram @_art_on_</w:t>
      </w:r>
      <w:proofErr w:type="gramStart"/>
      <w:r w:rsidR="0035214E" w:rsidRPr="00C564C0">
        <w:rPr>
          <w:rFonts w:ascii="Neue Plak Text" w:eastAsia="Times New Roman" w:hAnsi="Neue Plak Text" w:cstheme="minorHAnsi"/>
        </w:rPr>
        <w:t>sea</w:t>
      </w:r>
      <w:proofErr w:type="gramEnd"/>
    </w:p>
    <w:p w14:paraId="13B495C0" w14:textId="77777777" w:rsidR="005B468A" w:rsidRPr="00C564C0" w:rsidRDefault="005B468A" w:rsidP="00C564C0">
      <w:pPr>
        <w:pStyle w:val="NoSpacing"/>
        <w:rPr>
          <w:rFonts w:ascii="Neue Plak Text" w:eastAsia="Times New Roman" w:hAnsi="Neue Plak Text" w:cstheme="minorHAnsi"/>
        </w:rPr>
      </w:pPr>
    </w:p>
    <w:p w14:paraId="1B0C9AB5" w14:textId="714506BC" w:rsidR="002167EE" w:rsidRPr="00C564C0" w:rsidRDefault="002167EE" w:rsidP="00C564C0">
      <w:pPr>
        <w:spacing w:line="240" w:lineRule="auto"/>
        <w:rPr>
          <w:rFonts w:ascii="Neue Plak Text" w:eastAsia="Times New Roman" w:hAnsi="Neue Plak Text" w:cs="Calibri"/>
          <w:color w:val="000000" w:themeColor="text1"/>
          <w:shd w:val="clear" w:color="auto" w:fill="FFFFFF"/>
        </w:rPr>
      </w:pPr>
      <w:r w:rsidRPr="00C564C0">
        <w:rPr>
          <w:rFonts w:ascii="Neue Plak Text" w:eastAsia="Times New Roman" w:hAnsi="Neue Plak Text" w:cs="Calibri"/>
          <w:b/>
          <w:bCs/>
          <w:color w:val="000000" w:themeColor="text1"/>
          <w:shd w:val="clear" w:color="auto" w:fill="FFFFFF"/>
        </w:rPr>
        <w:t>Evelyn Williams</w:t>
      </w:r>
      <w:r w:rsidRPr="00C564C0">
        <w:rPr>
          <w:rFonts w:ascii="Neue Plak Text" w:eastAsia="Times New Roman" w:hAnsi="Neue Plak Text" w:cs="Calibri"/>
          <w:color w:val="000000" w:themeColor="text1"/>
          <w:shd w:val="clear" w:color="auto" w:fill="FFFFFF"/>
        </w:rPr>
        <w:t xml:space="preserve"> (1929-2012) was a figurative artist whose intense and quietly authoritative paintings, sculptures, </w:t>
      </w:r>
      <w:proofErr w:type="gramStart"/>
      <w:r w:rsidRPr="00C564C0">
        <w:rPr>
          <w:rFonts w:ascii="Neue Plak Text" w:eastAsia="Times New Roman" w:hAnsi="Neue Plak Text" w:cs="Calibri"/>
          <w:color w:val="000000" w:themeColor="text1"/>
          <w:shd w:val="clear" w:color="auto" w:fill="FFFFFF"/>
        </w:rPr>
        <w:t>reliefs</w:t>
      </w:r>
      <w:proofErr w:type="gramEnd"/>
      <w:r w:rsidRPr="00C564C0">
        <w:rPr>
          <w:rFonts w:ascii="Neue Plak Text" w:eastAsia="Times New Roman" w:hAnsi="Neue Plak Text" w:cs="Calibri"/>
          <w:color w:val="000000" w:themeColor="text1"/>
          <w:shd w:val="clear" w:color="auto" w:fill="FFFFFF"/>
        </w:rPr>
        <w:t xml:space="preserve"> and drawings were produced over a period of seven decades. In 1991, she and her husband created a modestly endowed trust dedicated to promoting the cause of drawing, particularly in art schools. Drawing was largely out of favour at the time and the seven substantial art school fellowships that were funded by the </w:t>
      </w:r>
      <w:r w:rsidRPr="00C564C0">
        <w:rPr>
          <w:rFonts w:ascii="Neue Plak Text" w:eastAsia="Times New Roman" w:hAnsi="Neue Plak Text" w:cs="Calibri"/>
          <w:b/>
          <w:bCs/>
          <w:color w:val="000000" w:themeColor="text1"/>
          <w:shd w:val="clear" w:color="auto" w:fill="FFFFFF"/>
        </w:rPr>
        <w:t>Evelyn Williams Trust</w:t>
      </w:r>
      <w:r w:rsidRPr="00C564C0">
        <w:rPr>
          <w:rFonts w:ascii="Neue Plak Text" w:eastAsia="Times New Roman" w:hAnsi="Neue Plak Text" w:cs="Calibri"/>
          <w:color w:val="000000" w:themeColor="text1"/>
          <w:shd w:val="clear" w:color="auto" w:fill="FFFFFF"/>
        </w:rPr>
        <w:t xml:space="preserve"> over the following eight years did much to help re-appraise attitudes towards the practice. The Trust now has responsibility for the artist’s estate of extant works and her desired legacy of support to artists. (For the website see </w:t>
      </w:r>
      <w:hyperlink r:id="rId11" w:history="1">
        <w:r w:rsidRPr="00C564C0">
          <w:rPr>
            <w:rFonts w:ascii="Neue Plak Text" w:hAnsi="Neue Plak Text"/>
            <w:color w:val="0000FF"/>
            <w:u w:val="single"/>
          </w:rPr>
          <w:t>Evelyn Williams</w:t>
        </w:r>
      </w:hyperlink>
      <w:r w:rsidRPr="00C564C0">
        <w:rPr>
          <w:rFonts w:ascii="Neue Plak Text" w:eastAsia="Times New Roman" w:hAnsi="Neue Plak Text" w:cs="Calibri"/>
          <w:color w:val="000000" w:themeColor="text1"/>
          <w:shd w:val="clear" w:color="auto" w:fill="FFFFFF"/>
        </w:rPr>
        <w:t>) To this end, the Trust collaborates with the Trinity Buoy Wharf Drawing Prize, Drawing Projects UK, and Hastings Contemporary to offer a biennial award  of £10,000 to an artist  selected from the Trinity Buoy Wharf  Drawing Prize exhibitors, creating the opportunity for the awardee to make new work and show a resultant exhibition or equivalent presentation within the programme at Hastings Contemporary. 2023 Turner Prize nominee Artist, Barbara Walker MBE was the first recipient of the Evelyn Williams Drawing Award in 2017, with the solo exhibition </w:t>
      </w:r>
      <w:hyperlink r:id="rId12" w:history="1">
        <w:r w:rsidRPr="00C564C0">
          <w:rPr>
            <w:rFonts w:ascii="Neue Plak Text" w:hAnsi="Neue Plak Text"/>
            <w:color w:val="0000FF"/>
            <w:u w:val="single"/>
          </w:rPr>
          <w:t>Barbara Walker | Visual Artist | Vanishing Point</w:t>
        </w:r>
      </w:hyperlink>
      <w:r w:rsidRPr="00C564C0">
        <w:rPr>
          <w:rFonts w:ascii="Neue Plak Text" w:eastAsia="Times New Roman" w:hAnsi="Neue Plak Text" w:cs="Calibri"/>
          <w:color w:val="000000" w:themeColor="text1"/>
          <w:shd w:val="clear" w:color="auto" w:fill="FFFFFF"/>
        </w:rPr>
        <w:t xml:space="preserve">  being shown at Hastings Contemporary in 2018/19.  Artist Penny McCarthy,  the 2019 award winner, created the exhibition </w:t>
      </w:r>
      <w:r w:rsidRPr="00C564C0">
        <w:rPr>
          <w:rFonts w:ascii="Neue Plak Text" w:eastAsia="Times New Roman" w:hAnsi="Neue Plak Text" w:cs="Calibri"/>
          <w:i/>
          <w:iCs/>
          <w:color w:val="000000" w:themeColor="text1"/>
          <w:shd w:val="clear" w:color="auto" w:fill="FFFFFF"/>
        </w:rPr>
        <w:t>Cloud falls in Love with Mortal</w:t>
      </w:r>
      <w:r w:rsidRPr="00C564C0">
        <w:rPr>
          <w:rFonts w:ascii="Neue Plak Text" w:eastAsia="Times New Roman" w:hAnsi="Neue Plak Text" w:cs="Calibri"/>
          <w:color w:val="000000" w:themeColor="text1"/>
          <w:shd w:val="clear" w:color="auto" w:fill="FFFFFF"/>
        </w:rPr>
        <w:t xml:space="preserve">  for its showing at Hastings Contemporary over autumn and winter 2022-23 which included a </w:t>
      </w:r>
      <w:proofErr w:type="spellStart"/>
      <w:r w:rsidRPr="00C564C0">
        <w:rPr>
          <w:rFonts w:ascii="Neue Plak Text" w:eastAsia="Times New Roman" w:hAnsi="Neue Plak Text" w:cs="Calibri"/>
          <w:color w:val="000000" w:themeColor="text1"/>
          <w:shd w:val="clear" w:color="auto" w:fill="FFFFFF"/>
        </w:rPr>
        <w:t>flim</w:t>
      </w:r>
      <w:proofErr w:type="spellEnd"/>
      <w:r w:rsidRPr="00C564C0">
        <w:rPr>
          <w:rFonts w:ascii="Neue Plak Text" w:eastAsia="Times New Roman" w:hAnsi="Neue Plak Text" w:cs="Calibri"/>
          <w:color w:val="000000" w:themeColor="text1"/>
          <w:shd w:val="clear" w:color="auto" w:fill="FFFFFF"/>
        </w:rPr>
        <w:t>,</w:t>
      </w:r>
      <w:r w:rsidRPr="00C564C0">
        <w:rPr>
          <w:rFonts w:ascii="Neue Plak Text" w:hAnsi="Neue Plak Text"/>
        </w:rPr>
        <w:t xml:space="preserve"> </w:t>
      </w:r>
      <w:hyperlink r:id="rId13" w:history="1">
        <w:r w:rsidRPr="00C564C0">
          <w:rPr>
            <w:rFonts w:ascii="Neue Plak Text" w:hAnsi="Neue Plak Text"/>
            <w:color w:val="0000FF"/>
            <w:u w:val="single"/>
          </w:rPr>
          <w:t>Cloud falls in love with mortal : Penny McCarthy - YouTube</w:t>
        </w:r>
      </w:hyperlink>
      <w:r w:rsidRPr="00C564C0">
        <w:rPr>
          <w:rFonts w:ascii="Neue Plak Text" w:eastAsia="Times New Roman" w:hAnsi="Neue Plak Text" w:cs="Calibri"/>
          <w:i/>
          <w:iCs/>
          <w:color w:val="000000" w:themeColor="text1"/>
          <w:shd w:val="clear" w:color="auto" w:fill="FFFFFF"/>
        </w:rPr>
        <w:t xml:space="preserve">. Fourth </w:t>
      </w:r>
      <w:proofErr w:type="gramStart"/>
      <w:r w:rsidRPr="00C564C0">
        <w:rPr>
          <w:rFonts w:ascii="Neue Plak Text" w:eastAsia="Times New Roman" w:hAnsi="Neue Plak Text" w:cs="Calibri"/>
          <w:i/>
          <w:iCs/>
          <w:color w:val="000000" w:themeColor="text1"/>
          <w:shd w:val="clear" w:color="auto" w:fill="FFFFFF"/>
        </w:rPr>
        <w:t xml:space="preserve">Wall  </w:t>
      </w:r>
      <w:r w:rsidRPr="00C564C0">
        <w:rPr>
          <w:rFonts w:ascii="Neue Plak Text" w:eastAsia="Times New Roman" w:hAnsi="Neue Plak Text" w:cs="Calibri"/>
          <w:color w:val="000000" w:themeColor="text1"/>
          <w:shd w:val="clear" w:color="auto" w:fill="FFFFFF"/>
        </w:rPr>
        <w:t>is</w:t>
      </w:r>
      <w:proofErr w:type="gramEnd"/>
      <w:r w:rsidRPr="00C564C0">
        <w:rPr>
          <w:rFonts w:ascii="Neue Plak Text" w:eastAsia="Times New Roman" w:hAnsi="Neue Plak Text" w:cs="Calibri"/>
          <w:color w:val="000000" w:themeColor="text1"/>
          <w:shd w:val="clear" w:color="auto" w:fill="FFFFFF"/>
        </w:rPr>
        <w:t xml:space="preserve"> the exhibition created by Roland Hicks, the third recipient of the Evelyn Williams Drawing Award.</w:t>
      </w:r>
      <w:r w:rsidRPr="00C564C0">
        <w:rPr>
          <w:rFonts w:ascii="Neue Plak Text" w:hAnsi="Neue Plak Text"/>
        </w:rPr>
        <w:tab/>
      </w:r>
    </w:p>
    <w:p w14:paraId="4D97CF6B" w14:textId="77777777" w:rsidR="002167EE" w:rsidRPr="00C564C0" w:rsidRDefault="00000000" w:rsidP="00C564C0">
      <w:pPr>
        <w:spacing w:line="240" w:lineRule="auto"/>
        <w:ind w:right="-52"/>
        <w:rPr>
          <w:rFonts w:ascii="Neue Plak Text" w:eastAsiaTheme="minorHAnsi" w:hAnsi="Neue Plak Text" w:cs="Calibri"/>
          <w:bCs/>
          <w:color w:val="000000" w:themeColor="text1"/>
        </w:rPr>
      </w:pPr>
      <w:hyperlink r:id="rId14" w:history="1">
        <w:r w:rsidR="002167EE" w:rsidRPr="00C564C0">
          <w:rPr>
            <w:rStyle w:val="Hyperlink"/>
            <w:rFonts w:ascii="Neue Plak Text" w:eastAsiaTheme="minorHAnsi" w:hAnsi="Neue Plak Text" w:cs="Calibri"/>
            <w:b/>
            <w:bCs/>
          </w:rPr>
          <w:t>Drawing Projects UK</w:t>
        </w:r>
      </w:hyperlink>
      <w:r w:rsidR="002167EE" w:rsidRPr="00C564C0">
        <w:rPr>
          <w:rFonts w:ascii="Neue Plak Text" w:eastAsiaTheme="minorHAnsi" w:hAnsi="Neue Plak Text" w:cs="Calibri"/>
          <w:bCs/>
          <w:color w:val="000000" w:themeColor="text1"/>
        </w:rPr>
        <w:t xml:space="preserve"> was formed in 2009 by Professor Anita Taylor to deliver research initiatives in drawing, including the annual Jerwood (now Trinity Buoy Wharf) Drawing Prize exhibitions. In 2015, with curator Gary Sangster as co-director, Drawing Projects UK opened a Centre for Drawing and Contemporary Art in Trowbridge, the county town of Wiltshire. Situated in a landmark building, Drawing Projects UK houses a gallery, project space, studios and workspaces, meeting rooms and café; and aims to promote and develop public engagement in and through drawing in local, regional, </w:t>
      </w:r>
      <w:proofErr w:type="gramStart"/>
      <w:r w:rsidR="002167EE" w:rsidRPr="00C564C0">
        <w:rPr>
          <w:rFonts w:ascii="Neue Plak Text" w:eastAsiaTheme="minorHAnsi" w:hAnsi="Neue Plak Text" w:cs="Calibri"/>
          <w:bCs/>
          <w:color w:val="000000" w:themeColor="text1"/>
        </w:rPr>
        <w:t>national</w:t>
      </w:r>
      <w:proofErr w:type="gramEnd"/>
      <w:r w:rsidR="002167EE" w:rsidRPr="00C564C0">
        <w:rPr>
          <w:rFonts w:ascii="Neue Plak Text" w:eastAsiaTheme="minorHAnsi" w:hAnsi="Neue Plak Text" w:cs="Calibri"/>
          <w:bCs/>
          <w:color w:val="000000" w:themeColor="text1"/>
        </w:rPr>
        <w:t xml:space="preserve"> and international contexts by delivering on-site and off-site projects. A second centre for Drawing Projects UK is planned to open during 2024 at 1A West Bell Street in the centre of Dundee in Scotland. </w:t>
      </w:r>
    </w:p>
    <w:p w14:paraId="1F41CA47" w14:textId="53FD2884" w:rsidR="005B468A" w:rsidRPr="00C564C0" w:rsidRDefault="00000000" w:rsidP="00C564C0">
      <w:pPr>
        <w:spacing w:line="240" w:lineRule="auto"/>
        <w:ind w:right="-52"/>
        <w:rPr>
          <w:rFonts w:ascii="Neue Plak Text" w:eastAsiaTheme="minorHAnsi" w:hAnsi="Neue Plak Text" w:cs="Calibri"/>
          <w:bCs/>
        </w:rPr>
      </w:pPr>
      <w:hyperlink r:id="rId15" w:history="1">
        <w:r w:rsidR="002167EE" w:rsidRPr="00C564C0">
          <w:rPr>
            <w:rStyle w:val="Hyperlink"/>
            <w:rFonts w:ascii="Neue Plak Text" w:eastAsiaTheme="minorHAnsi" w:hAnsi="Neue Plak Text" w:cs="Calibri"/>
            <w:b/>
          </w:rPr>
          <w:t>The Trinity Buoy Wharf Drawing Prize</w:t>
        </w:r>
        <w:r w:rsidR="002167EE" w:rsidRPr="00C564C0">
          <w:rPr>
            <w:rStyle w:val="Hyperlink"/>
            <w:rFonts w:ascii="Neue Plak Text" w:eastAsiaTheme="minorHAnsi" w:hAnsi="Neue Plak Text" w:cs="Calibri"/>
            <w:bCs/>
          </w:rPr>
          <w:t> </w:t>
        </w:r>
      </w:hyperlink>
      <w:r w:rsidR="002167EE" w:rsidRPr="00C564C0">
        <w:rPr>
          <w:rFonts w:ascii="Neue Plak Text" w:eastAsiaTheme="minorHAnsi" w:hAnsi="Neue Plak Text" w:cs="Calibri"/>
          <w:bCs/>
          <w:color w:val="000000" w:themeColor="text1"/>
        </w:rPr>
        <w:t xml:space="preserve">annual exhibition project is led by its founding Director, Professor Anita Taylor, artist, founder of Drawing Projects UK, and Dean of Duncan of </w:t>
      </w:r>
      <w:proofErr w:type="spellStart"/>
      <w:r w:rsidR="002167EE" w:rsidRPr="00C564C0">
        <w:rPr>
          <w:rFonts w:ascii="Neue Plak Text" w:eastAsiaTheme="minorHAnsi" w:hAnsi="Neue Plak Text" w:cs="Calibri"/>
          <w:bCs/>
          <w:color w:val="000000" w:themeColor="text1"/>
        </w:rPr>
        <w:t>Jordanstone</w:t>
      </w:r>
      <w:proofErr w:type="spellEnd"/>
      <w:r w:rsidR="002167EE" w:rsidRPr="00C564C0">
        <w:rPr>
          <w:rFonts w:ascii="Neue Plak Text" w:eastAsiaTheme="minorHAnsi" w:hAnsi="Neue Plak Text" w:cs="Calibri"/>
          <w:bCs/>
          <w:color w:val="000000" w:themeColor="text1"/>
        </w:rPr>
        <w:t xml:space="preserve"> College of Art &amp; Design at the University of Dundee. The Trinity Buoy Wharf Drawing Prize has been supported by the Trinity Buoy Wharf Trust since 2018, and is delivered in partnership with Trinity Buoy Wharf, University of Dundee, and Drawing Projects UK, and is project managed by Parker Harris. The Drawing Prize project was founded in 1994 as the Rexel Derwent Open Drawing Exhibition and known from 1996-2000 as the Cheltenham Open Drawing Exhibition. From 2001-17 it was known as Jerwood Drawing Prize and supported by Jerwood Charitable Foundation. Previous supporters have included Westland Nurseries, The Summerfield Charitable Trust, CHK Charities, and </w:t>
      </w:r>
      <w:proofErr w:type="spellStart"/>
      <w:r w:rsidR="002167EE" w:rsidRPr="00C564C0">
        <w:rPr>
          <w:rFonts w:ascii="Neue Plak Text" w:eastAsiaTheme="minorHAnsi" w:hAnsi="Neue Plak Text" w:cs="Calibri"/>
          <w:bCs/>
          <w:color w:val="000000" w:themeColor="text1"/>
        </w:rPr>
        <w:t>Rootstein</w:t>
      </w:r>
      <w:proofErr w:type="spellEnd"/>
      <w:r w:rsidR="002167EE" w:rsidRPr="00C564C0">
        <w:rPr>
          <w:rFonts w:ascii="Neue Plak Text" w:eastAsiaTheme="minorHAnsi" w:hAnsi="Neue Plak Text" w:cs="Calibri"/>
          <w:bCs/>
          <w:color w:val="000000" w:themeColor="text1"/>
        </w:rPr>
        <w:t xml:space="preserve"> Hopkins Foundation. The biennial Evelyn Williams Drawing Award is supported by the Evelyn Williams Trust and awarded to an artist included in Trinity Buoy Wharf Drawing Prize in partnership with Hastings </w:t>
      </w:r>
      <w:r w:rsidR="002167EE" w:rsidRPr="00C564C0">
        <w:rPr>
          <w:rFonts w:ascii="Neue Plak Text" w:eastAsiaTheme="minorHAnsi" w:hAnsi="Neue Plak Text" w:cs="Calibri"/>
          <w:bCs/>
          <w:color w:val="000000" w:themeColor="text1"/>
        </w:rPr>
        <w:lastRenderedPageBreak/>
        <w:t xml:space="preserve">Contemporary and Drawing Projects UK (2017, 2019, 2021, 2023). The Trinity Buoy Wharf Drawing Prize 2023 launches on 28 September 2023 at Trinity Buoy Wharf in London when the Awards with a total value of £27,000 will be announced, </w:t>
      </w:r>
      <w:proofErr w:type="spellStart"/>
      <w:r w:rsidR="002167EE" w:rsidRPr="00C564C0">
        <w:rPr>
          <w:rFonts w:ascii="Neue Plak Text" w:eastAsiaTheme="minorHAnsi" w:hAnsi="Neue Plak Text" w:cs="Calibri"/>
          <w:bCs/>
          <w:color w:val="000000" w:themeColor="text1"/>
        </w:rPr>
        <w:t>incuding</w:t>
      </w:r>
      <w:proofErr w:type="spellEnd"/>
      <w:r w:rsidR="002167EE" w:rsidRPr="00C564C0">
        <w:rPr>
          <w:rFonts w:ascii="Neue Plak Text" w:eastAsiaTheme="minorHAnsi" w:hAnsi="Neue Plak Text" w:cs="Calibri"/>
          <w:bCs/>
          <w:color w:val="000000" w:themeColor="text1"/>
        </w:rPr>
        <w:t xml:space="preserve"> the 2023 recipient of the Evelyn Williams Drawing Award.</w:t>
      </w:r>
      <w:r w:rsidR="005B468A" w:rsidRPr="00C564C0">
        <w:rPr>
          <w:rFonts w:ascii="Neue Plak Text" w:eastAsiaTheme="minorHAnsi" w:hAnsi="Neue Plak Text" w:cs="Calibri"/>
          <w:bCs/>
        </w:rPr>
        <w:t xml:space="preserve"> </w:t>
      </w:r>
    </w:p>
    <w:p w14:paraId="3F6248DD" w14:textId="0FE97454" w:rsidR="00AF24CF" w:rsidRPr="00C564C0" w:rsidRDefault="00AF24CF" w:rsidP="00C564C0">
      <w:pPr>
        <w:pStyle w:val="NoSpacing"/>
        <w:rPr>
          <w:rFonts w:ascii="Neue Plak Text" w:hAnsi="Neue Plak Text" w:cs="Calibri"/>
          <w:b/>
          <w:color w:val="000000" w:themeColor="text1"/>
          <w:u w:val="single"/>
        </w:rPr>
      </w:pPr>
      <w:r w:rsidRPr="00C564C0">
        <w:rPr>
          <w:rFonts w:ascii="Neue Plak Text" w:hAnsi="Neue Plak Text" w:cs="Calibri"/>
          <w:b/>
          <w:color w:val="000000" w:themeColor="text1"/>
          <w:u w:val="single"/>
        </w:rPr>
        <w:t xml:space="preserve">FOR MORE INFORMATION, </w:t>
      </w:r>
      <w:r w:rsidR="002533EB" w:rsidRPr="00C564C0">
        <w:rPr>
          <w:rFonts w:ascii="Neue Plak Text" w:hAnsi="Neue Plak Text" w:cs="Calibri"/>
          <w:b/>
          <w:color w:val="000000" w:themeColor="text1"/>
          <w:u w:val="single"/>
        </w:rPr>
        <w:t>INTERVIEWS,</w:t>
      </w:r>
      <w:r w:rsidRPr="00C564C0">
        <w:rPr>
          <w:rFonts w:ascii="Neue Plak Text" w:hAnsi="Neue Plak Text" w:cs="Calibri"/>
          <w:b/>
          <w:color w:val="000000" w:themeColor="text1"/>
          <w:u w:val="single"/>
        </w:rPr>
        <w:t xml:space="preserve"> AND IMAGES</w:t>
      </w:r>
    </w:p>
    <w:p w14:paraId="7170FED5" w14:textId="7B050DD1" w:rsidR="003F4985" w:rsidRPr="00C564C0" w:rsidRDefault="00AF24CF" w:rsidP="00C564C0">
      <w:pPr>
        <w:pStyle w:val="NoSpacing"/>
        <w:rPr>
          <w:rFonts w:ascii="Neue Plak Text" w:hAnsi="Neue Plak Text" w:cs="Calibri"/>
          <w:color w:val="000000" w:themeColor="text1"/>
        </w:rPr>
        <w:sectPr w:rsidR="003F4985" w:rsidRPr="00C564C0" w:rsidSect="00A03114">
          <w:pgSz w:w="11906" w:h="16838"/>
          <w:pgMar w:top="567" w:right="567" w:bottom="567" w:left="567" w:header="709" w:footer="709" w:gutter="0"/>
          <w:cols w:space="708"/>
          <w:docGrid w:linePitch="360"/>
        </w:sectPr>
      </w:pPr>
      <w:r w:rsidRPr="00C564C0">
        <w:rPr>
          <w:rFonts w:ascii="Neue Plak Text" w:hAnsi="Neue Plak Text" w:cs="Calibri"/>
          <w:color w:val="000000" w:themeColor="text1"/>
        </w:rPr>
        <w:t xml:space="preserve">Tracy Jones, Brera PR – tracy@brera-london.com / 01702 216658 / 07887 514984 / </w:t>
      </w:r>
      <w:hyperlink r:id="rId16" w:history="1">
        <w:r w:rsidR="002B2012" w:rsidRPr="00C564C0">
          <w:rPr>
            <w:rStyle w:val="Hyperlink"/>
            <w:rFonts w:ascii="Neue Plak Text" w:hAnsi="Neue Plak Text" w:cs="Calibri"/>
          </w:rPr>
          <w:t>www.brera-london.com</w:t>
        </w:r>
      </w:hyperlink>
    </w:p>
    <w:p w14:paraId="38156C36" w14:textId="4D3ABF1F" w:rsidR="00240A48" w:rsidRPr="00C564C0" w:rsidRDefault="00581CC0" w:rsidP="00AB321B">
      <w:pPr>
        <w:widowControl w:val="0"/>
        <w:autoSpaceDE w:val="0"/>
        <w:autoSpaceDN w:val="0"/>
        <w:adjustRightInd w:val="0"/>
        <w:rPr>
          <w:rFonts w:ascii="Neue Plak Text" w:eastAsiaTheme="minorHAnsi" w:hAnsi="Neue Plak Text" w:cs="Calibri"/>
        </w:rPr>
      </w:pPr>
      <w:r w:rsidRPr="00C564C0">
        <w:rPr>
          <w:rFonts w:ascii="Neue Plak Text" w:eastAsiaTheme="minorHAnsi" w:hAnsi="Neue Plak Text" w:cs="Calibri"/>
        </w:rPr>
        <w:t xml:space="preserve"> </w:t>
      </w:r>
    </w:p>
    <w:p w14:paraId="710B9C8D" w14:textId="233933CB" w:rsidR="00046916" w:rsidRPr="00B221D8" w:rsidRDefault="00046916" w:rsidP="00B221D8">
      <w:pPr>
        <w:widowControl w:val="0"/>
        <w:autoSpaceDE w:val="0"/>
        <w:autoSpaceDN w:val="0"/>
        <w:adjustRightInd w:val="0"/>
        <w:spacing w:line="240" w:lineRule="auto"/>
        <w:rPr>
          <w:rFonts w:cstheme="minorHAnsi"/>
        </w:rPr>
      </w:pPr>
      <w:r w:rsidRPr="00B221D8">
        <w:rPr>
          <w:rFonts w:ascii="Calibri" w:eastAsiaTheme="minorHAnsi" w:hAnsi="Calibri" w:cs="Calibri"/>
          <w:color w:val="000000"/>
        </w:rPr>
        <w:t xml:space="preserve"> </w:t>
      </w:r>
    </w:p>
    <w:sectPr w:rsidR="00046916" w:rsidRPr="00B221D8" w:rsidSect="00724FF0">
      <w:type w:val="continuous"/>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Neue Plak Text">
    <w:altName w:val="Calibri"/>
    <w:panose1 w:val="020B0504030202020204"/>
    <w:charset w:val="00"/>
    <w:family w:val="swiss"/>
    <w:notTrueType/>
    <w:pitch w:val="variable"/>
    <w:sig w:usb0="A000006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915BE"/>
    <w:multiLevelType w:val="hybridMultilevel"/>
    <w:tmpl w:val="D4AEA1DE"/>
    <w:lvl w:ilvl="0" w:tplc="9DE86C58">
      <w:start w:val="27"/>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A106FCB"/>
    <w:multiLevelType w:val="multilevel"/>
    <w:tmpl w:val="FF84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0C3FC2"/>
    <w:multiLevelType w:val="hybridMultilevel"/>
    <w:tmpl w:val="248E9F94"/>
    <w:lvl w:ilvl="0" w:tplc="7594124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6154857">
    <w:abstractNumId w:val="1"/>
  </w:num>
  <w:num w:numId="2" w16cid:durableId="126632176">
    <w:abstractNumId w:val="0"/>
  </w:num>
  <w:num w:numId="3" w16cid:durableId="13369558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F74"/>
    <w:rsid w:val="0000011B"/>
    <w:rsid w:val="00000A60"/>
    <w:rsid w:val="000012C5"/>
    <w:rsid w:val="00001950"/>
    <w:rsid w:val="00006413"/>
    <w:rsid w:val="000202FE"/>
    <w:rsid w:val="0002290A"/>
    <w:rsid w:val="00024634"/>
    <w:rsid w:val="00024927"/>
    <w:rsid w:val="00024E93"/>
    <w:rsid w:val="000250CB"/>
    <w:rsid w:val="00026009"/>
    <w:rsid w:val="0004540D"/>
    <w:rsid w:val="00046916"/>
    <w:rsid w:val="00050D47"/>
    <w:rsid w:val="00051F96"/>
    <w:rsid w:val="00053843"/>
    <w:rsid w:val="00053A15"/>
    <w:rsid w:val="00055B84"/>
    <w:rsid w:val="00061691"/>
    <w:rsid w:val="0006468E"/>
    <w:rsid w:val="00066E67"/>
    <w:rsid w:val="000759B1"/>
    <w:rsid w:val="00080363"/>
    <w:rsid w:val="00083338"/>
    <w:rsid w:val="00083D98"/>
    <w:rsid w:val="00085CFF"/>
    <w:rsid w:val="00086547"/>
    <w:rsid w:val="000918B1"/>
    <w:rsid w:val="00091CC3"/>
    <w:rsid w:val="00093462"/>
    <w:rsid w:val="000957CC"/>
    <w:rsid w:val="0009586D"/>
    <w:rsid w:val="000A109E"/>
    <w:rsid w:val="000A4C03"/>
    <w:rsid w:val="000A52CD"/>
    <w:rsid w:val="000A6816"/>
    <w:rsid w:val="000B54E8"/>
    <w:rsid w:val="000B54F5"/>
    <w:rsid w:val="000B5C24"/>
    <w:rsid w:val="000B5DBA"/>
    <w:rsid w:val="000C06BE"/>
    <w:rsid w:val="000C3F7F"/>
    <w:rsid w:val="000D051A"/>
    <w:rsid w:val="000D2528"/>
    <w:rsid w:val="000E030A"/>
    <w:rsid w:val="000E13B1"/>
    <w:rsid w:val="000E25E9"/>
    <w:rsid w:val="000F00F2"/>
    <w:rsid w:val="000F0608"/>
    <w:rsid w:val="000F344F"/>
    <w:rsid w:val="000F4720"/>
    <w:rsid w:val="000F5909"/>
    <w:rsid w:val="0010128C"/>
    <w:rsid w:val="00106355"/>
    <w:rsid w:val="00106D94"/>
    <w:rsid w:val="00110EF4"/>
    <w:rsid w:val="00111F35"/>
    <w:rsid w:val="00115627"/>
    <w:rsid w:val="001170CD"/>
    <w:rsid w:val="0012056C"/>
    <w:rsid w:val="00123680"/>
    <w:rsid w:val="00125ABC"/>
    <w:rsid w:val="00130F15"/>
    <w:rsid w:val="00133FB4"/>
    <w:rsid w:val="001422E2"/>
    <w:rsid w:val="00144990"/>
    <w:rsid w:val="0014521F"/>
    <w:rsid w:val="00146345"/>
    <w:rsid w:val="00150120"/>
    <w:rsid w:val="00150F76"/>
    <w:rsid w:val="001527B3"/>
    <w:rsid w:val="001544D1"/>
    <w:rsid w:val="00154524"/>
    <w:rsid w:val="0015492E"/>
    <w:rsid w:val="001554D9"/>
    <w:rsid w:val="001604FD"/>
    <w:rsid w:val="0016228B"/>
    <w:rsid w:val="00162DC4"/>
    <w:rsid w:val="001668C1"/>
    <w:rsid w:val="00167265"/>
    <w:rsid w:val="0017111D"/>
    <w:rsid w:val="00171BA5"/>
    <w:rsid w:val="00171CE5"/>
    <w:rsid w:val="00191F0A"/>
    <w:rsid w:val="00194077"/>
    <w:rsid w:val="001943CD"/>
    <w:rsid w:val="001948CD"/>
    <w:rsid w:val="00195497"/>
    <w:rsid w:val="00197F89"/>
    <w:rsid w:val="001A2668"/>
    <w:rsid w:val="001A3874"/>
    <w:rsid w:val="001A44B7"/>
    <w:rsid w:val="001A5A8E"/>
    <w:rsid w:val="001B1E49"/>
    <w:rsid w:val="001B492A"/>
    <w:rsid w:val="001C1E66"/>
    <w:rsid w:val="001C20BE"/>
    <w:rsid w:val="001C46EE"/>
    <w:rsid w:val="001D0694"/>
    <w:rsid w:val="001D2FDC"/>
    <w:rsid w:val="001D5474"/>
    <w:rsid w:val="001D6672"/>
    <w:rsid w:val="001E0ED8"/>
    <w:rsid w:val="001E5FC0"/>
    <w:rsid w:val="001E74FE"/>
    <w:rsid w:val="001F59C4"/>
    <w:rsid w:val="001F6CD9"/>
    <w:rsid w:val="0020092D"/>
    <w:rsid w:val="00201555"/>
    <w:rsid w:val="00201E3B"/>
    <w:rsid w:val="00205071"/>
    <w:rsid w:val="00207DEB"/>
    <w:rsid w:val="00211A35"/>
    <w:rsid w:val="00214680"/>
    <w:rsid w:val="002167EE"/>
    <w:rsid w:val="00220DB5"/>
    <w:rsid w:val="00224C31"/>
    <w:rsid w:val="00226DAC"/>
    <w:rsid w:val="0023053C"/>
    <w:rsid w:val="002335D2"/>
    <w:rsid w:val="00235567"/>
    <w:rsid w:val="00235D58"/>
    <w:rsid w:val="00240A48"/>
    <w:rsid w:val="00242F7D"/>
    <w:rsid w:val="00245C02"/>
    <w:rsid w:val="0024622E"/>
    <w:rsid w:val="00251EB2"/>
    <w:rsid w:val="002533EB"/>
    <w:rsid w:val="00254B20"/>
    <w:rsid w:val="00257A43"/>
    <w:rsid w:val="00263599"/>
    <w:rsid w:val="00266F16"/>
    <w:rsid w:val="0026758B"/>
    <w:rsid w:val="002712A0"/>
    <w:rsid w:val="00271572"/>
    <w:rsid w:val="00272E24"/>
    <w:rsid w:val="00274B4A"/>
    <w:rsid w:val="002751B1"/>
    <w:rsid w:val="00280A67"/>
    <w:rsid w:val="00283136"/>
    <w:rsid w:val="00293F66"/>
    <w:rsid w:val="00294960"/>
    <w:rsid w:val="002957D2"/>
    <w:rsid w:val="002A5FF2"/>
    <w:rsid w:val="002A61BF"/>
    <w:rsid w:val="002A65F0"/>
    <w:rsid w:val="002A667C"/>
    <w:rsid w:val="002A6859"/>
    <w:rsid w:val="002A6E5C"/>
    <w:rsid w:val="002B2012"/>
    <w:rsid w:val="002B20F0"/>
    <w:rsid w:val="002B3250"/>
    <w:rsid w:val="002B4B6B"/>
    <w:rsid w:val="002B6DD0"/>
    <w:rsid w:val="002C1E42"/>
    <w:rsid w:val="002C7088"/>
    <w:rsid w:val="002D2899"/>
    <w:rsid w:val="002D3A0F"/>
    <w:rsid w:val="002D5B65"/>
    <w:rsid w:val="002E2C3A"/>
    <w:rsid w:val="002E693E"/>
    <w:rsid w:val="002E7173"/>
    <w:rsid w:val="002E72BE"/>
    <w:rsid w:val="002F02DB"/>
    <w:rsid w:val="002F44C8"/>
    <w:rsid w:val="002F58EC"/>
    <w:rsid w:val="00300DCE"/>
    <w:rsid w:val="00303BF2"/>
    <w:rsid w:val="00304C66"/>
    <w:rsid w:val="003110F9"/>
    <w:rsid w:val="00312ED2"/>
    <w:rsid w:val="0032460C"/>
    <w:rsid w:val="003309A8"/>
    <w:rsid w:val="003334EE"/>
    <w:rsid w:val="00336D8E"/>
    <w:rsid w:val="00337F2F"/>
    <w:rsid w:val="00340343"/>
    <w:rsid w:val="003417BD"/>
    <w:rsid w:val="00344D83"/>
    <w:rsid w:val="0035214E"/>
    <w:rsid w:val="0035318A"/>
    <w:rsid w:val="0035610E"/>
    <w:rsid w:val="00356121"/>
    <w:rsid w:val="00365384"/>
    <w:rsid w:val="00366A92"/>
    <w:rsid w:val="00376D6C"/>
    <w:rsid w:val="00387D2C"/>
    <w:rsid w:val="00390992"/>
    <w:rsid w:val="00390E7E"/>
    <w:rsid w:val="00393F81"/>
    <w:rsid w:val="00395966"/>
    <w:rsid w:val="00396C25"/>
    <w:rsid w:val="00397409"/>
    <w:rsid w:val="003A0ECA"/>
    <w:rsid w:val="003A1792"/>
    <w:rsid w:val="003A1B6B"/>
    <w:rsid w:val="003A26EB"/>
    <w:rsid w:val="003A3C78"/>
    <w:rsid w:val="003A3ECE"/>
    <w:rsid w:val="003B02E9"/>
    <w:rsid w:val="003B1034"/>
    <w:rsid w:val="003B19DF"/>
    <w:rsid w:val="003C3022"/>
    <w:rsid w:val="003C42A0"/>
    <w:rsid w:val="003C7FA2"/>
    <w:rsid w:val="003D1F70"/>
    <w:rsid w:val="003D760C"/>
    <w:rsid w:val="003E2435"/>
    <w:rsid w:val="003E551E"/>
    <w:rsid w:val="003F4985"/>
    <w:rsid w:val="003F7E9D"/>
    <w:rsid w:val="004031FB"/>
    <w:rsid w:val="00403FFB"/>
    <w:rsid w:val="004071A9"/>
    <w:rsid w:val="00411488"/>
    <w:rsid w:val="004119DD"/>
    <w:rsid w:val="00411A24"/>
    <w:rsid w:val="00421679"/>
    <w:rsid w:val="004222C1"/>
    <w:rsid w:val="00423CD6"/>
    <w:rsid w:val="00424511"/>
    <w:rsid w:val="004251EE"/>
    <w:rsid w:val="00425B2B"/>
    <w:rsid w:val="004346DC"/>
    <w:rsid w:val="00434B29"/>
    <w:rsid w:val="0043707B"/>
    <w:rsid w:val="00444A7A"/>
    <w:rsid w:val="004450AB"/>
    <w:rsid w:val="00456938"/>
    <w:rsid w:val="00462164"/>
    <w:rsid w:val="00463CE7"/>
    <w:rsid w:val="00474A2C"/>
    <w:rsid w:val="004817F5"/>
    <w:rsid w:val="00490611"/>
    <w:rsid w:val="00491CCE"/>
    <w:rsid w:val="00492F15"/>
    <w:rsid w:val="004955B1"/>
    <w:rsid w:val="004958A3"/>
    <w:rsid w:val="004961B4"/>
    <w:rsid w:val="0049644D"/>
    <w:rsid w:val="004A0AFE"/>
    <w:rsid w:val="004B34D0"/>
    <w:rsid w:val="004B365C"/>
    <w:rsid w:val="004B614D"/>
    <w:rsid w:val="004B6EB4"/>
    <w:rsid w:val="004B73FB"/>
    <w:rsid w:val="004C0796"/>
    <w:rsid w:val="004C6B8F"/>
    <w:rsid w:val="004D2315"/>
    <w:rsid w:val="004D5CBF"/>
    <w:rsid w:val="004D69E5"/>
    <w:rsid w:val="004E103E"/>
    <w:rsid w:val="004E3C30"/>
    <w:rsid w:val="004E3CC1"/>
    <w:rsid w:val="004E421B"/>
    <w:rsid w:val="0050152E"/>
    <w:rsid w:val="005020A6"/>
    <w:rsid w:val="00504F27"/>
    <w:rsid w:val="005078FE"/>
    <w:rsid w:val="005108E4"/>
    <w:rsid w:val="00516E80"/>
    <w:rsid w:val="00520E7C"/>
    <w:rsid w:val="00521238"/>
    <w:rsid w:val="005245C7"/>
    <w:rsid w:val="005261A4"/>
    <w:rsid w:val="00527F17"/>
    <w:rsid w:val="00530241"/>
    <w:rsid w:val="005309C4"/>
    <w:rsid w:val="005325C3"/>
    <w:rsid w:val="00535E8F"/>
    <w:rsid w:val="0054493E"/>
    <w:rsid w:val="00545F8F"/>
    <w:rsid w:val="005503DA"/>
    <w:rsid w:val="00551312"/>
    <w:rsid w:val="00552D6A"/>
    <w:rsid w:val="00553045"/>
    <w:rsid w:val="00554A7D"/>
    <w:rsid w:val="00560B4E"/>
    <w:rsid w:val="005620ED"/>
    <w:rsid w:val="00563C8B"/>
    <w:rsid w:val="00565AD6"/>
    <w:rsid w:val="00567DE3"/>
    <w:rsid w:val="0057005B"/>
    <w:rsid w:val="00572BFA"/>
    <w:rsid w:val="00573263"/>
    <w:rsid w:val="00575376"/>
    <w:rsid w:val="00576D11"/>
    <w:rsid w:val="005777DD"/>
    <w:rsid w:val="005813D4"/>
    <w:rsid w:val="00581CC0"/>
    <w:rsid w:val="00584644"/>
    <w:rsid w:val="005847A8"/>
    <w:rsid w:val="00584C97"/>
    <w:rsid w:val="00584E84"/>
    <w:rsid w:val="00592E0E"/>
    <w:rsid w:val="00594581"/>
    <w:rsid w:val="00594FEB"/>
    <w:rsid w:val="005A3543"/>
    <w:rsid w:val="005A4F74"/>
    <w:rsid w:val="005B4209"/>
    <w:rsid w:val="005B468A"/>
    <w:rsid w:val="005B534D"/>
    <w:rsid w:val="005B78D1"/>
    <w:rsid w:val="005C15D7"/>
    <w:rsid w:val="005C58CE"/>
    <w:rsid w:val="005C6646"/>
    <w:rsid w:val="005D15B8"/>
    <w:rsid w:val="005D28EB"/>
    <w:rsid w:val="005D534C"/>
    <w:rsid w:val="005D5915"/>
    <w:rsid w:val="005E4013"/>
    <w:rsid w:val="005E6D4E"/>
    <w:rsid w:val="005F1D73"/>
    <w:rsid w:val="005F1E1B"/>
    <w:rsid w:val="005F2D4F"/>
    <w:rsid w:val="00601A7A"/>
    <w:rsid w:val="00605AE2"/>
    <w:rsid w:val="00607606"/>
    <w:rsid w:val="00610817"/>
    <w:rsid w:val="00613E8A"/>
    <w:rsid w:val="006156E8"/>
    <w:rsid w:val="006179ED"/>
    <w:rsid w:val="00623ECC"/>
    <w:rsid w:val="006257E6"/>
    <w:rsid w:val="00625B9B"/>
    <w:rsid w:val="00627693"/>
    <w:rsid w:val="00637649"/>
    <w:rsid w:val="00640610"/>
    <w:rsid w:val="00644A8C"/>
    <w:rsid w:val="00653886"/>
    <w:rsid w:val="00657191"/>
    <w:rsid w:val="006602A2"/>
    <w:rsid w:val="006652D9"/>
    <w:rsid w:val="00666369"/>
    <w:rsid w:val="00670544"/>
    <w:rsid w:val="0067377E"/>
    <w:rsid w:val="00675F54"/>
    <w:rsid w:val="00676A94"/>
    <w:rsid w:val="0069020E"/>
    <w:rsid w:val="006968AD"/>
    <w:rsid w:val="006974DC"/>
    <w:rsid w:val="006A1F9E"/>
    <w:rsid w:val="006A2134"/>
    <w:rsid w:val="006A2D41"/>
    <w:rsid w:val="006A38FA"/>
    <w:rsid w:val="006A7AAC"/>
    <w:rsid w:val="006B02CE"/>
    <w:rsid w:val="006B3BFC"/>
    <w:rsid w:val="006C15E5"/>
    <w:rsid w:val="006C2BD2"/>
    <w:rsid w:val="006C6F65"/>
    <w:rsid w:val="006D06D4"/>
    <w:rsid w:val="006D262D"/>
    <w:rsid w:val="006D386B"/>
    <w:rsid w:val="006D41C7"/>
    <w:rsid w:val="006D430E"/>
    <w:rsid w:val="006D4707"/>
    <w:rsid w:val="006D604C"/>
    <w:rsid w:val="006D75D0"/>
    <w:rsid w:val="006E1D77"/>
    <w:rsid w:val="006E3DF9"/>
    <w:rsid w:val="006F6FF8"/>
    <w:rsid w:val="007068A4"/>
    <w:rsid w:val="007071EA"/>
    <w:rsid w:val="0070755A"/>
    <w:rsid w:val="007078E7"/>
    <w:rsid w:val="00710CE7"/>
    <w:rsid w:val="00720FCA"/>
    <w:rsid w:val="00723318"/>
    <w:rsid w:val="00724FF0"/>
    <w:rsid w:val="0072591C"/>
    <w:rsid w:val="00727CFE"/>
    <w:rsid w:val="007342BF"/>
    <w:rsid w:val="00743A78"/>
    <w:rsid w:val="00752493"/>
    <w:rsid w:val="00752E19"/>
    <w:rsid w:val="00755FD2"/>
    <w:rsid w:val="00760081"/>
    <w:rsid w:val="007634DF"/>
    <w:rsid w:val="0076547D"/>
    <w:rsid w:val="007670FC"/>
    <w:rsid w:val="00770013"/>
    <w:rsid w:val="007715D9"/>
    <w:rsid w:val="00771C43"/>
    <w:rsid w:val="00775B64"/>
    <w:rsid w:val="007775A6"/>
    <w:rsid w:val="0077797D"/>
    <w:rsid w:val="0078168D"/>
    <w:rsid w:val="007878A4"/>
    <w:rsid w:val="00790590"/>
    <w:rsid w:val="00791380"/>
    <w:rsid w:val="00793ED9"/>
    <w:rsid w:val="007A2E5B"/>
    <w:rsid w:val="007A5346"/>
    <w:rsid w:val="007B124F"/>
    <w:rsid w:val="007B1274"/>
    <w:rsid w:val="007B40E6"/>
    <w:rsid w:val="007B5950"/>
    <w:rsid w:val="007B7082"/>
    <w:rsid w:val="007B7248"/>
    <w:rsid w:val="007D30C7"/>
    <w:rsid w:val="007D50BB"/>
    <w:rsid w:val="007D558F"/>
    <w:rsid w:val="007E1908"/>
    <w:rsid w:val="007E19E7"/>
    <w:rsid w:val="007E358E"/>
    <w:rsid w:val="007E43DB"/>
    <w:rsid w:val="007E5CEA"/>
    <w:rsid w:val="007E6428"/>
    <w:rsid w:val="007F41DE"/>
    <w:rsid w:val="007F4DD2"/>
    <w:rsid w:val="00800D8E"/>
    <w:rsid w:val="00810B7D"/>
    <w:rsid w:val="0081376D"/>
    <w:rsid w:val="008152A4"/>
    <w:rsid w:val="0081698D"/>
    <w:rsid w:val="00816EEB"/>
    <w:rsid w:val="008200CE"/>
    <w:rsid w:val="00822976"/>
    <w:rsid w:val="00825A06"/>
    <w:rsid w:val="008277DE"/>
    <w:rsid w:val="00830243"/>
    <w:rsid w:val="00840561"/>
    <w:rsid w:val="00843159"/>
    <w:rsid w:val="00843F6F"/>
    <w:rsid w:val="008463A8"/>
    <w:rsid w:val="00854E44"/>
    <w:rsid w:val="008550B0"/>
    <w:rsid w:val="0085518F"/>
    <w:rsid w:val="00855B92"/>
    <w:rsid w:val="008627F4"/>
    <w:rsid w:val="0087142B"/>
    <w:rsid w:val="00872DC3"/>
    <w:rsid w:val="00872F50"/>
    <w:rsid w:val="00873DA1"/>
    <w:rsid w:val="008811C0"/>
    <w:rsid w:val="00887C50"/>
    <w:rsid w:val="00890F0E"/>
    <w:rsid w:val="00891FB0"/>
    <w:rsid w:val="0089263F"/>
    <w:rsid w:val="0089408A"/>
    <w:rsid w:val="00895BA9"/>
    <w:rsid w:val="008A1851"/>
    <w:rsid w:val="008A2E78"/>
    <w:rsid w:val="008A3BA2"/>
    <w:rsid w:val="008A4E77"/>
    <w:rsid w:val="008A68FF"/>
    <w:rsid w:val="008B6F1C"/>
    <w:rsid w:val="008C10FC"/>
    <w:rsid w:val="008C2025"/>
    <w:rsid w:val="008D2323"/>
    <w:rsid w:val="008D2F7B"/>
    <w:rsid w:val="008D5374"/>
    <w:rsid w:val="008E15E8"/>
    <w:rsid w:val="008E529B"/>
    <w:rsid w:val="008F1240"/>
    <w:rsid w:val="008F2C23"/>
    <w:rsid w:val="008F6F04"/>
    <w:rsid w:val="008F70E7"/>
    <w:rsid w:val="008F74AB"/>
    <w:rsid w:val="00900285"/>
    <w:rsid w:val="009021B6"/>
    <w:rsid w:val="00903A7A"/>
    <w:rsid w:val="00906D58"/>
    <w:rsid w:val="00911E4D"/>
    <w:rsid w:val="00914E9E"/>
    <w:rsid w:val="00921B91"/>
    <w:rsid w:val="009309E5"/>
    <w:rsid w:val="009311D1"/>
    <w:rsid w:val="0093786D"/>
    <w:rsid w:val="00941B28"/>
    <w:rsid w:val="00944D7F"/>
    <w:rsid w:val="00952C08"/>
    <w:rsid w:val="00960969"/>
    <w:rsid w:val="00963E0F"/>
    <w:rsid w:val="009641D2"/>
    <w:rsid w:val="00967ABA"/>
    <w:rsid w:val="0097199F"/>
    <w:rsid w:val="00972BA6"/>
    <w:rsid w:val="00975B7E"/>
    <w:rsid w:val="00981425"/>
    <w:rsid w:val="00987238"/>
    <w:rsid w:val="009961C3"/>
    <w:rsid w:val="009A05B6"/>
    <w:rsid w:val="009A0A76"/>
    <w:rsid w:val="009A208F"/>
    <w:rsid w:val="009A2711"/>
    <w:rsid w:val="009A2C76"/>
    <w:rsid w:val="009A35D4"/>
    <w:rsid w:val="009A7E0C"/>
    <w:rsid w:val="009B7C73"/>
    <w:rsid w:val="009C4C1B"/>
    <w:rsid w:val="009C7334"/>
    <w:rsid w:val="009D3829"/>
    <w:rsid w:val="009E0419"/>
    <w:rsid w:val="009E0A29"/>
    <w:rsid w:val="009E3EAD"/>
    <w:rsid w:val="009E42E3"/>
    <w:rsid w:val="009E5E71"/>
    <w:rsid w:val="009F214E"/>
    <w:rsid w:val="009F25E1"/>
    <w:rsid w:val="009F42D2"/>
    <w:rsid w:val="009F4C74"/>
    <w:rsid w:val="00A016C6"/>
    <w:rsid w:val="00A03114"/>
    <w:rsid w:val="00A03A9D"/>
    <w:rsid w:val="00A049E0"/>
    <w:rsid w:val="00A05FF0"/>
    <w:rsid w:val="00A065ED"/>
    <w:rsid w:val="00A0767B"/>
    <w:rsid w:val="00A10D6F"/>
    <w:rsid w:val="00A13CA6"/>
    <w:rsid w:val="00A1406D"/>
    <w:rsid w:val="00A1586C"/>
    <w:rsid w:val="00A16031"/>
    <w:rsid w:val="00A16D6C"/>
    <w:rsid w:val="00A17813"/>
    <w:rsid w:val="00A20301"/>
    <w:rsid w:val="00A33C46"/>
    <w:rsid w:val="00A35B78"/>
    <w:rsid w:val="00A4066E"/>
    <w:rsid w:val="00A40BEA"/>
    <w:rsid w:val="00A53FCD"/>
    <w:rsid w:val="00A55B84"/>
    <w:rsid w:val="00A6407C"/>
    <w:rsid w:val="00A65D63"/>
    <w:rsid w:val="00A67AB8"/>
    <w:rsid w:val="00A70282"/>
    <w:rsid w:val="00A70ECC"/>
    <w:rsid w:val="00A92F2A"/>
    <w:rsid w:val="00AA2E30"/>
    <w:rsid w:val="00AA347C"/>
    <w:rsid w:val="00AA3516"/>
    <w:rsid w:val="00AA3B97"/>
    <w:rsid w:val="00AA795E"/>
    <w:rsid w:val="00AB321B"/>
    <w:rsid w:val="00AB40CD"/>
    <w:rsid w:val="00AB7886"/>
    <w:rsid w:val="00AC078A"/>
    <w:rsid w:val="00AC7416"/>
    <w:rsid w:val="00AC781E"/>
    <w:rsid w:val="00AD7FB7"/>
    <w:rsid w:val="00AE660E"/>
    <w:rsid w:val="00AF01CA"/>
    <w:rsid w:val="00AF24CF"/>
    <w:rsid w:val="00AF270E"/>
    <w:rsid w:val="00AF43A2"/>
    <w:rsid w:val="00AF6077"/>
    <w:rsid w:val="00AF698E"/>
    <w:rsid w:val="00AF6CB8"/>
    <w:rsid w:val="00B0168D"/>
    <w:rsid w:val="00B0455A"/>
    <w:rsid w:val="00B06361"/>
    <w:rsid w:val="00B10046"/>
    <w:rsid w:val="00B108BC"/>
    <w:rsid w:val="00B20BA1"/>
    <w:rsid w:val="00B20E67"/>
    <w:rsid w:val="00B221CA"/>
    <w:rsid w:val="00B221D8"/>
    <w:rsid w:val="00B23D8B"/>
    <w:rsid w:val="00B25F81"/>
    <w:rsid w:val="00B264B0"/>
    <w:rsid w:val="00B34183"/>
    <w:rsid w:val="00B36A6B"/>
    <w:rsid w:val="00B40BEC"/>
    <w:rsid w:val="00B41136"/>
    <w:rsid w:val="00B41325"/>
    <w:rsid w:val="00B46C73"/>
    <w:rsid w:val="00B47186"/>
    <w:rsid w:val="00B47B6E"/>
    <w:rsid w:val="00B47BE3"/>
    <w:rsid w:val="00B519DA"/>
    <w:rsid w:val="00B54FEF"/>
    <w:rsid w:val="00B5713B"/>
    <w:rsid w:val="00B61216"/>
    <w:rsid w:val="00B62E16"/>
    <w:rsid w:val="00B6362E"/>
    <w:rsid w:val="00B652B1"/>
    <w:rsid w:val="00B670BB"/>
    <w:rsid w:val="00B743B8"/>
    <w:rsid w:val="00B76F6E"/>
    <w:rsid w:val="00B7700E"/>
    <w:rsid w:val="00B77B49"/>
    <w:rsid w:val="00B83E47"/>
    <w:rsid w:val="00B84313"/>
    <w:rsid w:val="00B85FD9"/>
    <w:rsid w:val="00B91046"/>
    <w:rsid w:val="00B92D76"/>
    <w:rsid w:val="00B93623"/>
    <w:rsid w:val="00B9418C"/>
    <w:rsid w:val="00B953BA"/>
    <w:rsid w:val="00B95C80"/>
    <w:rsid w:val="00B96370"/>
    <w:rsid w:val="00BA2A49"/>
    <w:rsid w:val="00BA60BC"/>
    <w:rsid w:val="00BB0F31"/>
    <w:rsid w:val="00BB232F"/>
    <w:rsid w:val="00BB5D79"/>
    <w:rsid w:val="00BB6507"/>
    <w:rsid w:val="00BB690C"/>
    <w:rsid w:val="00BC1B0B"/>
    <w:rsid w:val="00BC1BB8"/>
    <w:rsid w:val="00BC2E03"/>
    <w:rsid w:val="00BC3E83"/>
    <w:rsid w:val="00BC5E9B"/>
    <w:rsid w:val="00BC6A59"/>
    <w:rsid w:val="00BD0401"/>
    <w:rsid w:val="00BD2A07"/>
    <w:rsid w:val="00BD4F79"/>
    <w:rsid w:val="00BE0388"/>
    <w:rsid w:val="00BE05D2"/>
    <w:rsid w:val="00BE0FB4"/>
    <w:rsid w:val="00BE190B"/>
    <w:rsid w:val="00BE6765"/>
    <w:rsid w:val="00BF0FFE"/>
    <w:rsid w:val="00BF5ACA"/>
    <w:rsid w:val="00BF5B44"/>
    <w:rsid w:val="00BF7448"/>
    <w:rsid w:val="00BF7E17"/>
    <w:rsid w:val="00C0152B"/>
    <w:rsid w:val="00C026A7"/>
    <w:rsid w:val="00C0311A"/>
    <w:rsid w:val="00C065C6"/>
    <w:rsid w:val="00C102B2"/>
    <w:rsid w:val="00C103A3"/>
    <w:rsid w:val="00C12DBF"/>
    <w:rsid w:val="00C1661E"/>
    <w:rsid w:val="00C2257E"/>
    <w:rsid w:val="00C232B4"/>
    <w:rsid w:val="00C23B8B"/>
    <w:rsid w:val="00C256FF"/>
    <w:rsid w:val="00C30A81"/>
    <w:rsid w:val="00C375F7"/>
    <w:rsid w:val="00C41FB5"/>
    <w:rsid w:val="00C44A2B"/>
    <w:rsid w:val="00C522C0"/>
    <w:rsid w:val="00C52305"/>
    <w:rsid w:val="00C54CD6"/>
    <w:rsid w:val="00C564C0"/>
    <w:rsid w:val="00C60784"/>
    <w:rsid w:val="00C63810"/>
    <w:rsid w:val="00C71C75"/>
    <w:rsid w:val="00C71FBE"/>
    <w:rsid w:val="00C72F44"/>
    <w:rsid w:val="00C8192F"/>
    <w:rsid w:val="00C86AF4"/>
    <w:rsid w:val="00C87F33"/>
    <w:rsid w:val="00C9693D"/>
    <w:rsid w:val="00CA7DB4"/>
    <w:rsid w:val="00CB082B"/>
    <w:rsid w:val="00CB1794"/>
    <w:rsid w:val="00CB3236"/>
    <w:rsid w:val="00CC32D3"/>
    <w:rsid w:val="00CC3358"/>
    <w:rsid w:val="00CC6B54"/>
    <w:rsid w:val="00CC73C2"/>
    <w:rsid w:val="00CD1614"/>
    <w:rsid w:val="00CD5750"/>
    <w:rsid w:val="00CD72E3"/>
    <w:rsid w:val="00CE0AEB"/>
    <w:rsid w:val="00CE1D29"/>
    <w:rsid w:val="00CE5A6B"/>
    <w:rsid w:val="00CF19C7"/>
    <w:rsid w:val="00CF1F16"/>
    <w:rsid w:val="00CF3417"/>
    <w:rsid w:val="00CF3ADB"/>
    <w:rsid w:val="00CF5D1C"/>
    <w:rsid w:val="00CF78BA"/>
    <w:rsid w:val="00CF7F60"/>
    <w:rsid w:val="00D034D9"/>
    <w:rsid w:val="00D04986"/>
    <w:rsid w:val="00D05E8A"/>
    <w:rsid w:val="00D0639F"/>
    <w:rsid w:val="00D07430"/>
    <w:rsid w:val="00D15E9F"/>
    <w:rsid w:val="00D24C1D"/>
    <w:rsid w:val="00D27A72"/>
    <w:rsid w:val="00D31541"/>
    <w:rsid w:val="00D37CD1"/>
    <w:rsid w:val="00D47A31"/>
    <w:rsid w:val="00D47C4E"/>
    <w:rsid w:val="00D50604"/>
    <w:rsid w:val="00D56D25"/>
    <w:rsid w:val="00D57E80"/>
    <w:rsid w:val="00D71F4A"/>
    <w:rsid w:val="00D73787"/>
    <w:rsid w:val="00D74618"/>
    <w:rsid w:val="00D74925"/>
    <w:rsid w:val="00D74AE5"/>
    <w:rsid w:val="00D750FF"/>
    <w:rsid w:val="00D853AD"/>
    <w:rsid w:val="00D853C4"/>
    <w:rsid w:val="00D9038F"/>
    <w:rsid w:val="00D917F7"/>
    <w:rsid w:val="00DA0975"/>
    <w:rsid w:val="00DA19DF"/>
    <w:rsid w:val="00DA291B"/>
    <w:rsid w:val="00DA2F6A"/>
    <w:rsid w:val="00DA5BF9"/>
    <w:rsid w:val="00DA61AB"/>
    <w:rsid w:val="00DB3076"/>
    <w:rsid w:val="00DB436E"/>
    <w:rsid w:val="00DB524B"/>
    <w:rsid w:val="00DB59F4"/>
    <w:rsid w:val="00DC31F1"/>
    <w:rsid w:val="00DC3549"/>
    <w:rsid w:val="00DC76F6"/>
    <w:rsid w:val="00DD128A"/>
    <w:rsid w:val="00DD1EE2"/>
    <w:rsid w:val="00DD3412"/>
    <w:rsid w:val="00DD50D4"/>
    <w:rsid w:val="00DD73B1"/>
    <w:rsid w:val="00DE1501"/>
    <w:rsid w:val="00DF387C"/>
    <w:rsid w:val="00DF4085"/>
    <w:rsid w:val="00DF40B4"/>
    <w:rsid w:val="00DF4848"/>
    <w:rsid w:val="00E01BFC"/>
    <w:rsid w:val="00E04408"/>
    <w:rsid w:val="00E04CB9"/>
    <w:rsid w:val="00E0521C"/>
    <w:rsid w:val="00E06065"/>
    <w:rsid w:val="00E13F3B"/>
    <w:rsid w:val="00E15893"/>
    <w:rsid w:val="00E15F14"/>
    <w:rsid w:val="00E17D2D"/>
    <w:rsid w:val="00E25F1E"/>
    <w:rsid w:val="00E34466"/>
    <w:rsid w:val="00E37E5F"/>
    <w:rsid w:val="00E458C9"/>
    <w:rsid w:val="00E6502E"/>
    <w:rsid w:val="00E66FE4"/>
    <w:rsid w:val="00E67CFD"/>
    <w:rsid w:val="00E7041C"/>
    <w:rsid w:val="00E72451"/>
    <w:rsid w:val="00E80B6F"/>
    <w:rsid w:val="00E8333C"/>
    <w:rsid w:val="00E87134"/>
    <w:rsid w:val="00E91D6B"/>
    <w:rsid w:val="00E92EE1"/>
    <w:rsid w:val="00E94026"/>
    <w:rsid w:val="00E949D6"/>
    <w:rsid w:val="00EA2918"/>
    <w:rsid w:val="00EA3FFD"/>
    <w:rsid w:val="00EB4BE1"/>
    <w:rsid w:val="00EB73A6"/>
    <w:rsid w:val="00EC1BA7"/>
    <w:rsid w:val="00EC74D5"/>
    <w:rsid w:val="00ED1AB2"/>
    <w:rsid w:val="00ED228D"/>
    <w:rsid w:val="00EE0B20"/>
    <w:rsid w:val="00EE1D4C"/>
    <w:rsid w:val="00EE2CB2"/>
    <w:rsid w:val="00EE65FE"/>
    <w:rsid w:val="00EF1381"/>
    <w:rsid w:val="00EF1AC9"/>
    <w:rsid w:val="00F01216"/>
    <w:rsid w:val="00F01A72"/>
    <w:rsid w:val="00F03C20"/>
    <w:rsid w:val="00F0430F"/>
    <w:rsid w:val="00F05599"/>
    <w:rsid w:val="00F0688D"/>
    <w:rsid w:val="00F06E5F"/>
    <w:rsid w:val="00F10909"/>
    <w:rsid w:val="00F148A3"/>
    <w:rsid w:val="00F208A2"/>
    <w:rsid w:val="00F221E1"/>
    <w:rsid w:val="00F22475"/>
    <w:rsid w:val="00F25970"/>
    <w:rsid w:val="00F25FA4"/>
    <w:rsid w:val="00F316AF"/>
    <w:rsid w:val="00F33F05"/>
    <w:rsid w:val="00F35B0E"/>
    <w:rsid w:val="00F36A26"/>
    <w:rsid w:val="00F40AA9"/>
    <w:rsid w:val="00F41EA4"/>
    <w:rsid w:val="00F44049"/>
    <w:rsid w:val="00F44252"/>
    <w:rsid w:val="00F446BB"/>
    <w:rsid w:val="00F4629E"/>
    <w:rsid w:val="00F53454"/>
    <w:rsid w:val="00F5488D"/>
    <w:rsid w:val="00F55E4F"/>
    <w:rsid w:val="00F57C55"/>
    <w:rsid w:val="00F57D04"/>
    <w:rsid w:val="00F62A92"/>
    <w:rsid w:val="00F63D40"/>
    <w:rsid w:val="00F64F5B"/>
    <w:rsid w:val="00F65B35"/>
    <w:rsid w:val="00F65EEE"/>
    <w:rsid w:val="00F73CE0"/>
    <w:rsid w:val="00F868B5"/>
    <w:rsid w:val="00F8758E"/>
    <w:rsid w:val="00F87975"/>
    <w:rsid w:val="00F978F5"/>
    <w:rsid w:val="00FA05E0"/>
    <w:rsid w:val="00FA0E5A"/>
    <w:rsid w:val="00FA1D12"/>
    <w:rsid w:val="00FA35D7"/>
    <w:rsid w:val="00FA5973"/>
    <w:rsid w:val="00FA72C6"/>
    <w:rsid w:val="00FB4407"/>
    <w:rsid w:val="00FB58F2"/>
    <w:rsid w:val="00FD0C53"/>
    <w:rsid w:val="00FD275F"/>
    <w:rsid w:val="00FD5F5D"/>
    <w:rsid w:val="00FE643D"/>
    <w:rsid w:val="00FE6BB3"/>
    <w:rsid w:val="00FF365A"/>
    <w:rsid w:val="0C4354C6"/>
    <w:rsid w:val="1C587F7F"/>
    <w:rsid w:val="2926C0C1"/>
    <w:rsid w:val="4C7B3631"/>
    <w:rsid w:val="60DFC8F2"/>
    <w:rsid w:val="71ABB4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60197C"/>
  <w15:docId w15:val="{E90C1E15-513E-476C-945F-436407648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024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F59C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CF78B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F87975"/>
    <w:pPr>
      <w:spacing w:after="0" w:line="240" w:lineRule="auto"/>
    </w:pPr>
  </w:style>
  <w:style w:type="character" w:styleId="Hyperlink">
    <w:name w:val="Hyperlink"/>
    <w:basedOn w:val="DefaultParagraphFont"/>
    <w:uiPriority w:val="99"/>
    <w:unhideWhenUsed/>
    <w:rsid w:val="00F87975"/>
    <w:rPr>
      <w:color w:val="0000FF" w:themeColor="hyperlink"/>
      <w:u w:val="single"/>
    </w:rPr>
  </w:style>
  <w:style w:type="paragraph" w:styleId="BalloonText">
    <w:name w:val="Balloon Text"/>
    <w:basedOn w:val="Normal"/>
    <w:link w:val="BalloonTextChar"/>
    <w:uiPriority w:val="99"/>
    <w:semiHidden/>
    <w:unhideWhenUsed/>
    <w:rsid w:val="00FB4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407"/>
    <w:rPr>
      <w:rFonts w:ascii="Tahoma" w:hAnsi="Tahoma" w:cs="Tahoma"/>
      <w:sz w:val="16"/>
      <w:szCs w:val="16"/>
    </w:rPr>
  </w:style>
  <w:style w:type="character" w:styleId="Strong">
    <w:name w:val="Strong"/>
    <w:basedOn w:val="DefaultParagraphFont"/>
    <w:uiPriority w:val="22"/>
    <w:qFormat/>
    <w:rsid w:val="0016228B"/>
    <w:rPr>
      <w:b/>
      <w:bCs/>
    </w:rPr>
  </w:style>
  <w:style w:type="paragraph" w:styleId="PlainText">
    <w:name w:val="Plain Text"/>
    <w:basedOn w:val="Normal"/>
    <w:link w:val="PlainTextChar"/>
    <w:uiPriority w:val="99"/>
    <w:unhideWhenUsed/>
    <w:rsid w:val="0069020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9020E"/>
    <w:rPr>
      <w:rFonts w:ascii="Consolas" w:hAnsi="Consolas"/>
      <w:sz w:val="21"/>
      <w:szCs w:val="21"/>
    </w:rPr>
  </w:style>
  <w:style w:type="character" w:customStyle="1" w:styleId="Heading1Char">
    <w:name w:val="Heading 1 Char"/>
    <w:basedOn w:val="DefaultParagraphFont"/>
    <w:link w:val="Heading1"/>
    <w:uiPriority w:val="9"/>
    <w:rsid w:val="00830243"/>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E8333C"/>
    <w:rPr>
      <w:sz w:val="16"/>
      <w:szCs w:val="16"/>
    </w:rPr>
  </w:style>
  <w:style w:type="paragraph" w:styleId="CommentText">
    <w:name w:val="annotation text"/>
    <w:basedOn w:val="Normal"/>
    <w:link w:val="CommentTextChar"/>
    <w:uiPriority w:val="99"/>
    <w:semiHidden/>
    <w:unhideWhenUsed/>
    <w:rsid w:val="00E8333C"/>
    <w:pPr>
      <w:spacing w:line="240" w:lineRule="auto"/>
    </w:pPr>
    <w:rPr>
      <w:sz w:val="20"/>
      <w:szCs w:val="20"/>
    </w:rPr>
  </w:style>
  <w:style w:type="character" w:customStyle="1" w:styleId="CommentTextChar">
    <w:name w:val="Comment Text Char"/>
    <w:basedOn w:val="DefaultParagraphFont"/>
    <w:link w:val="CommentText"/>
    <w:uiPriority w:val="99"/>
    <w:semiHidden/>
    <w:rsid w:val="00E8333C"/>
    <w:rPr>
      <w:sz w:val="20"/>
      <w:szCs w:val="20"/>
    </w:rPr>
  </w:style>
  <w:style w:type="character" w:customStyle="1" w:styleId="Heading5Char">
    <w:name w:val="Heading 5 Char"/>
    <w:basedOn w:val="DefaultParagraphFont"/>
    <w:link w:val="Heading5"/>
    <w:uiPriority w:val="9"/>
    <w:semiHidden/>
    <w:rsid w:val="00CF78BA"/>
    <w:rPr>
      <w:rFonts w:asciiTheme="majorHAnsi" w:eastAsiaTheme="majorEastAsia" w:hAnsiTheme="majorHAnsi" w:cstheme="majorBidi"/>
      <w:color w:val="365F91" w:themeColor="accent1" w:themeShade="BF"/>
    </w:rPr>
  </w:style>
  <w:style w:type="paragraph" w:styleId="NormalWeb">
    <w:name w:val="Normal (Web)"/>
    <w:basedOn w:val="Normal"/>
    <w:uiPriority w:val="99"/>
    <w:unhideWhenUsed/>
    <w:rsid w:val="00B84313"/>
    <w:pPr>
      <w:spacing w:after="0" w:line="240" w:lineRule="auto"/>
    </w:pPr>
    <w:rPr>
      <w:rFonts w:ascii="Times New Roman" w:eastAsiaTheme="minorHAnsi" w:hAnsi="Times New Roman" w:cs="Times New Roman"/>
      <w:sz w:val="24"/>
      <w:szCs w:val="24"/>
    </w:rPr>
  </w:style>
  <w:style w:type="paragraph" w:styleId="Revision">
    <w:name w:val="Revision"/>
    <w:hidden/>
    <w:uiPriority w:val="99"/>
    <w:semiHidden/>
    <w:rsid w:val="00425B2B"/>
    <w:pPr>
      <w:spacing w:after="0" w:line="240" w:lineRule="auto"/>
    </w:pPr>
  </w:style>
  <w:style w:type="character" w:customStyle="1" w:styleId="UnresolvedMention1">
    <w:name w:val="Unresolved Mention1"/>
    <w:basedOn w:val="DefaultParagraphFont"/>
    <w:uiPriority w:val="99"/>
    <w:semiHidden/>
    <w:unhideWhenUsed/>
    <w:rsid w:val="00A35B78"/>
    <w:rPr>
      <w:color w:val="605E5C"/>
      <w:shd w:val="clear" w:color="auto" w:fill="E1DFDD"/>
    </w:rPr>
  </w:style>
  <w:style w:type="character" w:styleId="Emphasis">
    <w:name w:val="Emphasis"/>
    <w:basedOn w:val="DefaultParagraphFont"/>
    <w:uiPriority w:val="20"/>
    <w:qFormat/>
    <w:rsid w:val="00AF6077"/>
    <w:rPr>
      <w:i/>
      <w:iCs/>
    </w:rPr>
  </w:style>
  <w:style w:type="paragraph" w:styleId="CommentSubject">
    <w:name w:val="annotation subject"/>
    <w:basedOn w:val="CommentText"/>
    <w:next w:val="CommentText"/>
    <w:link w:val="CommentSubjectChar"/>
    <w:uiPriority w:val="99"/>
    <w:semiHidden/>
    <w:unhideWhenUsed/>
    <w:rsid w:val="00055B84"/>
    <w:rPr>
      <w:b/>
      <w:bCs/>
    </w:rPr>
  </w:style>
  <w:style w:type="character" w:customStyle="1" w:styleId="CommentSubjectChar">
    <w:name w:val="Comment Subject Char"/>
    <w:basedOn w:val="CommentTextChar"/>
    <w:link w:val="CommentSubject"/>
    <w:uiPriority w:val="99"/>
    <w:semiHidden/>
    <w:rsid w:val="00055B84"/>
    <w:rPr>
      <w:b/>
      <w:bCs/>
      <w:sz w:val="20"/>
      <w:szCs w:val="20"/>
    </w:rPr>
  </w:style>
  <w:style w:type="paragraph" w:styleId="ListParagraph">
    <w:name w:val="List Paragraph"/>
    <w:basedOn w:val="Normal"/>
    <w:uiPriority w:val="34"/>
    <w:qFormat/>
    <w:rsid w:val="0081376D"/>
    <w:pPr>
      <w:spacing w:after="0" w:line="240" w:lineRule="auto"/>
      <w:ind w:left="720"/>
    </w:pPr>
    <w:rPr>
      <w:rFonts w:ascii="Calibri" w:eastAsiaTheme="minorHAnsi" w:hAnsi="Calibri" w:cs="Calibri"/>
    </w:rPr>
  </w:style>
  <w:style w:type="character" w:customStyle="1" w:styleId="acopre1">
    <w:name w:val="acopre1"/>
    <w:basedOn w:val="DefaultParagraphFont"/>
    <w:rsid w:val="003A0ECA"/>
  </w:style>
  <w:style w:type="character" w:customStyle="1" w:styleId="UnresolvedMention2">
    <w:name w:val="Unresolved Mention2"/>
    <w:basedOn w:val="DefaultParagraphFont"/>
    <w:uiPriority w:val="99"/>
    <w:semiHidden/>
    <w:unhideWhenUsed/>
    <w:rsid w:val="003F4985"/>
    <w:rPr>
      <w:color w:val="605E5C"/>
      <w:shd w:val="clear" w:color="auto" w:fill="E1DFDD"/>
    </w:rPr>
  </w:style>
  <w:style w:type="paragraph" w:customStyle="1" w:styleId="Default">
    <w:name w:val="Default"/>
    <w:rsid w:val="009F214E"/>
    <w:pPr>
      <w:autoSpaceDE w:val="0"/>
      <w:autoSpaceDN w:val="0"/>
      <w:adjustRightInd w:val="0"/>
      <w:spacing w:after="0" w:line="240" w:lineRule="auto"/>
    </w:pPr>
    <w:rPr>
      <w:rFonts w:ascii="Calibri" w:hAnsi="Calibri" w:cs="Calibri"/>
      <w:color w:val="000000"/>
      <w:sz w:val="24"/>
      <w:szCs w:val="24"/>
    </w:rPr>
  </w:style>
  <w:style w:type="character" w:customStyle="1" w:styleId="UnresolvedMention3">
    <w:name w:val="Unresolved Mention3"/>
    <w:basedOn w:val="DefaultParagraphFont"/>
    <w:uiPriority w:val="99"/>
    <w:semiHidden/>
    <w:unhideWhenUsed/>
    <w:rsid w:val="00123680"/>
    <w:rPr>
      <w:color w:val="605E5C"/>
      <w:shd w:val="clear" w:color="auto" w:fill="E1DFDD"/>
    </w:rPr>
  </w:style>
  <w:style w:type="character" w:customStyle="1" w:styleId="Heading2Char">
    <w:name w:val="Heading 2 Char"/>
    <w:basedOn w:val="DefaultParagraphFont"/>
    <w:link w:val="Heading2"/>
    <w:uiPriority w:val="9"/>
    <w:semiHidden/>
    <w:rsid w:val="001F59C4"/>
    <w:rPr>
      <w:rFonts w:asciiTheme="majorHAnsi" w:eastAsiaTheme="majorEastAsia" w:hAnsiTheme="majorHAnsi" w:cstheme="majorBidi"/>
      <w:color w:val="365F91" w:themeColor="accent1" w:themeShade="BF"/>
      <w:sz w:val="26"/>
      <w:szCs w:val="26"/>
    </w:rPr>
  </w:style>
  <w:style w:type="paragraph" w:customStyle="1" w:styleId="xxmsonormal">
    <w:name w:val="x_xmsonormal"/>
    <w:basedOn w:val="Normal"/>
    <w:rsid w:val="004222C1"/>
    <w:pPr>
      <w:spacing w:after="0" w:line="240" w:lineRule="auto"/>
    </w:pPr>
    <w:rPr>
      <w:rFonts w:ascii="Calibri" w:eastAsiaTheme="minorHAnsi" w:hAnsi="Calibri" w:cs="Calibri"/>
    </w:rPr>
  </w:style>
  <w:style w:type="character" w:customStyle="1" w:styleId="None">
    <w:name w:val="None"/>
    <w:rsid w:val="00C23B8B"/>
  </w:style>
  <w:style w:type="character" w:customStyle="1" w:styleId="Hyperlink1">
    <w:name w:val="Hyperlink.1"/>
    <w:basedOn w:val="None"/>
    <w:rsid w:val="00C23B8B"/>
    <w:rPr>
      <w:u w:val="single" w:color="E4AE0A"/>
    </w:rPr>
  </w:style>
  <w:style w:type="paragraph" w:customStyle="1" w:styleId="xmsonormal">
    <w:name w:val="x_msonormal"/>
    <w:basedOn w:val="Normal"/>
    <w:rsid w:val="00046916"/>
    <w:pPr>
      <w:spacing w:after="0" w:line="240" w:lineRule="auto"/>
    </w:pPr>
    <w:rPr>
      <w:rFonts w:ascii="Calibri" w:eastAsiaTheme="minorHAnsi" w:hAnsi="Calibri" w:cs="Calibri"/>
    </w:rPr>
  </w:style>
  <w:style w:type="paragraph" w:customStyle="1" w:styleId="Body">
    <w:name w:val="Body"/>
    <w:rsid w:val="00B95C80"/>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n-US"/>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5F1D73"/>
    <w:rPr>
      <w:color w:val="605E5C"/>
      <w:shd w:val="clear" w:color="auto" w:fill="E1DFDD"/>
    </w:rPr>
  </w:style>
  <w:style w:type="character" w:styleId="FollowedHyperlink">
    <w:name w:val="FollowedHyperlink"/>
    <w:basedOn w:val="DefaultParagraphFont"/>
    <w:uiPriority w:val="99"/>
    <w:semiHidden/>
    <w:unhideWhenUsed/>
    <w:rsid w:val="00B221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13161">
      <w:bodyDiv w:val="1"/>
      <w:marLeft w:val="0"/>
      <w:marRight w:val="0"/>
      <w:marTop w:val="0"/>
      <w:marBottom w:val="0"/>
      <w:divBdr>
        <w:top w:val="none" w:sz="0" w:space="0" w:color="auto"/>
        <w:left w:val="none" w:sz="0" w:space="0" w:color="auto"/>
        <w:bottom w:val="none" w:sz="0" w:space="0" w:color="auto"/>
        <w:right w:val="none" w:sz="0" w:space="0" w:color="auto"/>
      </w:divBdr>
    </w:div>
    <w:div w:id="152837502">
      <w:bodyDiv w:val="1"/>
      <w:marLeft w:val="0"/>
      <w:marRight w:val="0"/>
      <w:marTop w:val="0"/>
      <w:marBottom w:val="0"/>
      <w:divBdr>
        <w:top w:val="none" w:sz="0" w:space="0" w:color="auto"/>
        <w:left w:val="none" w:sz="0" w:space="0" w:color="auto"/>
        <w:bottom w:val="none" w:sz="0" w:space="0" w:color="auto"/>
        <w:right w:val="none" w:sz="0" w:space="0" w:color="auto"/>
      </w:divBdr>
    </w:div>
    <w:div w:id="189688883">
      <w:bodyDiv w:val="1"/>
      <w:marLeft w:val="0"/>
      <w:marRight w:val="0"/>
      <w:marTop w:val="0"/>
      <w:marBottom w:val="0"/>
      <w:divBdr>
        <w:top w:val="none" w:sz="0" w:space="0" w:color="auto"/>
        <w:left w:val="none" w:sz="0" w:space="0" w:color="auto"/>
        <w:bottom w:val="none" w:sz="0" w:space="0" w:color="auto"/>
        <w:right w:val="none" w:sz="0" w:space="0" w:color="auto"/>
      </w:divBdr>
    </w:div>
    <w:div w:id="233400162">
      <w:bodyDiv w:val="1"/>
      <w:marLeft w:val="0"/>
      <w:marRight w:val="0"/>
      <w:marTop w:val="0"/>
      <w:marBottom w:val="0"/>
      <w:divBdr>
        <w:top w:val="none" w:sz="0" w:space="0" w:color="auto"/>
        <w:left w:val="none" w:sz="0" w:space="0" w:color="auto"/>
        <w:bottom w:val="none" w:sz="0" w:space="0" w:color="auto"/>
        <w:right w:val="none" w:sz="0" w:space="0" w:color="auto"/>
      </w:divBdr>
    </w:div>
    <w:div w:id="364672441">
      <w:bodyDiv w:val="1"/>
      <w:marLeft w:val="0"/>
      <w:marRight w:val="0"/>
      <w:marTop w:val="0"/>
      <w:marBottom w:val="0"/>
      <w:divBdr>
        <w:top w:val="none" w:sz="0" w:space="0" w:color="auto"/>
        <w:left w:val="none" w:sz="0" w:space="0" w:color="auto"/>
        <w:bottom w:val="none" w:sz="0" w:space="0" w:color="auto"/>
        <w:right w:val="none" w:sz="0" w:space="0" w:color="auto"/>
      </w:divBdr>
      <w:divsChild>
        <w:div w:id="1211109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1980">
              <w:marLeft w:val="0"/>
              <w:marRight w:val="0"/>
              <w:marTop w:val="0"/>
              <w:marBottom w:val="0"/>
              <w:divBdr>
                <w:top w:val="none" w:sz="0" w:space="0" w:color="auto"/>
                <w:left w:val="none" w:sz="0" w:space="0" w:color="auto"/>
                <w:bottom w:val="none" w:sz="0" w:space="0" w:color="auto"/>
                <w:right w:val="none" w:sz="0" w:space="0" w:color="auto"/>
              </w:divBdr>
              <w:divsChild>
                <w:div w:id="48000971">
                  <w:marLeft w:val="0"/>
                  <w:marRight w:val="0"/>
                  <w:marTop w:val="0"/>
                  <w:marBottom w:val="0"/>
                  <w:divBdr>
                    <w:top w:val="none" w:sz="0" w:space="0" w:color="auto"/>
                    <w:left w:val="none" w:sz="0" w:space="0" w:color="auto"/>
                    <w:bottom w:val="none" w:sz="0" w:space="0" w:color="auto"/>
                    <w:right w:val="none" w:sz="0" w:space="0" w:color="auto"/>
                  </w:divBdr>
                  <w:divsChild>
                    <w:div w:id="8523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270330">
      <w:bodyDiv w:val="1"/>
      <w:marLeft w:val="0"/>
      <w:marRight w:val="0"/>
      <w:marTop w:val="0"/>
      <w:marBottom w:val="0"/>
      <w:divBdr>
        <w:top w:val="none" w:sz="0" w:space="0" w:color="auto"/>
        <w:left w:val="none" w:sz="0" w:space="0" w:color="auto"/>
        <w:bottom w:val="none" w:sz="0" w:space="0" w:color="auto"/>
        <w:right w:val="none" w:sz="0" w:space="0" w:color="auto"/>
      </w:divBdr>
    </w:div>
    <w:div w:id="503397963">
      <w:bodyDiv w:val="1"/>
      <w:marLeft w:val="0"/>
      <w:marRight w:val="0"/>
      <w:marTop w:val="0"/>
      <w:marBottom w:val="0"/>
      <w:divBdr>
        <w:top w:val="none" w:sz="0" w:space="0" w:color="auto"/>
        <w:left w:val="none" w:sz="0" w:space="0" w:color="auto"/>
        <w:bottom w:val="none" w:sz="0" w:space="0" w:color="auto"/>
        <w:right w:val="none" w:sz="0" w:space="0" w:color="auto"/>
      </w:divBdr>
      <w:divsChild>
        <w:div w:id="763918188">
          <w:marLeft w:val="0"/>
          <w:marRight w:val="0"/>
          <w:marTop w:val="0"/>
          <w:marBottom w:val="420"/>
          <w:divBdr>
            <w:top w:val="none" w:sz="0" w:space="0" w:color="auto"/>
            <w:left w:val="none" w:sz="0" w:space="0" w:color="auto"/>
            <w:bottom w:val="none" w:sz="0" w:space="0" w:color="auto"/>
            <w:right w:val="none" w:sz="0" w:space="0" w:color="auto"/>
          </w:divBdr>
          <w:divsChild>
            <w:div w:id="2018732467">
              <w:marLeft w:val="0"/>
              <w:marRight w:val="0"/>
              <w:marTop w:val="0"/>
              <w:marBottom w:val="0"/>
              <w:divBdr>
                <w:top w:val="none" w:sz="0" w:space="0" w:color="auto"/>
                <w:left w:val="none" w:sz="0" w:space="0" w:color="auto"/>
                <w:bottom w:val="none" w:sz="0" w:space="0" w:color="auto"/>
                <w:right w:val="none" w:sz="0" w:space="0" w:color="auto"/>
              </w:divBdr>
              <w:divsChild>
                <w:div w:id="580480494">
                  <w:marLeft w:val="0"/>
                  <w:marRight w:val="0"/>
                  <w:marTop w:val="0"/>
                  <w:marBottom w:val="0"/>
                  <w:divBdr>
                    <w:top w:val="none" w:sz="0" w:space="0" w:color="auto"/>
                    <w:left w:val="none" w:sz="0" w:space="0" w:color="auto"/>
                    <w:bottom w:val="none" w:sz="0" w:space="0" w:color="auto"/>
                    <w:right w:val="none" w:sz="0" w:space="0" w:color="auto"/>
                  </w:divBdr>
                  <w:divsChild>
                    <w:div w:id="178979244">
                      <w:marLeft w:val="0"/>
                      <w:marRight w:val="0"/>
                      <w:marTop w:val="0"/>
                      <w:marBottom w:val="0"/>
                      <w:divBdr>
                        <w:top w:val="none" w:sz="0" w:space="0" w:color="auto"/>
                        <w:left w:val="none" w:sz="0" w:space="0" w:color="auto"/>
                        <w:bottom w:val="none" w:sz="0" w:space="0" w:color="auto"/>
                        <w:right w:val="none" w:sz="0" w:space="0" w:color="auto"/>
                      </w:divBdr>
                      <w:divsChild>
                        <w:div w:id="865481979">
                          <w:marLeft w:val="0"/>
                          <w:marRight w:val="0"/>
                          <w:marTop w:val="0"/>
                          <w:marBottom w:val="420"/>
                          <w:divBdr>
                            <w:top w:val="none" w:sz="0" w:space="0" w:color="auto"/>
                            <w:left w:val="none" w:sz="0" w:space="0" w:color="auto"/>
                            <w:bottom w:val="none" w:sz="0" w:space="0" w:color="auto"/>
                            <w:right w:val="none" w:sz="0" w:space="0" w:color="auto"/>
                          </w:divBdr>
                          <w:divsChild>
                            <w:div w:id="854732955">
                              <w:marLeft w:val="0"/>
                              <w:marRight w:val="0"/>
                              <w:marTop w:val="0"/>
                              <w:marBottom w:val="0"/>
                              <w:divBdr>
                                <w:top w:val="none" w:sz="0" w:space="0" w:color="auto"/>
                                <w:left w:val="none" w:sz="0" w:space="0" w:color="auto"/>
                                <w:bottom w:val="none" w:sz="0" w:space="0" w:color="auto"/>
                                <w:right w:val="none" w:sz="0" w:space="0" w:color="auto"/>
                              </w:divBdr>
                              <w:divsChild>
                                <w:div w:id="277375512">
                                  <w:marLeft w:val="0"/>
                                  <w:marRight w:val="0"/>
                                  <w:marTop w:val="0"/>
                                  <w:marBottom w:val="420"/>
                                  <w:divBdr>
                                    <w:top w:val="none" w:sz="0" w:space="0" w:color="auto"/>
                                    <w:left w:val="none" w:sz="0" w:space="0" w:color="auto"/>
                                    <w:bottom w:val="none" w:sz="0" w:space="0" w:color="auto"/>
                                    <w:right w:val="none" w:sz="0" w:space="0" w:color="auto"/>
                                  </w:divBdr>
                                  <w:divsChild>
                                    <w:div w:id="15005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420694">
      <w:bodyDiv w:val="1"/>
      <w:marLeft w:val="0"/>
      <w:marRight w:val="0"/>
      <w:marTop w:val="0"/>
      <w:marBottom w:val="0"/>
      <w:divBdr>
        <w:top w:val="none" w:sz="0" w:space="0" w:color="auto"/>
        <w:left w:val="none" w:sz="0" w:space="0" w:color="auto"/>
        <w:bottom w:val="none" w:sz="0" w:space="0" w:color="auto"/>
        <w:right w:val="none" w:sz="0" w:space="0" w:color="auto"/>
      </w:divBdr>
    </w:div>
    <w:div w:id="586109462">
      <w:bodyDiv w:val="1"/>
      <w:marLeft w:val="0"/>
      <w:marRight w:val="0"/>
      <w:marTop w:val="0"/>
      <w:marBottom w:val="0"/>
      <w:divBdr>
        <w:top w:val="none" w:sz="0" w:space="0" w:color="auto"/>
        <w:left w:val="none" w:sz="0" w:space="0" w:color="auto"/>
        <w:bottom w:val="none" w:sz="0" w:space="0" w:color="auto"/>
        <w:right w:val="none" w:sz="0" w:space="0" w:color="auto"/>
      </w:divBdr>
      <w:divsChild>
        <w:div w:id="467361416">
          <w:marLeft w:val="0"/>
          <w:marRight w:val="0"/>
          <w:marTop w:val="0"/>
          <w:marBottom w:val="0"/>
          <w:divBdr>
            <w:top w:val="none" w:sz="0" w:space="0" w:color="auto"/>
            <w:left w:val="none" w:sz="0" w:space="0" w:color="auto"/>
            <w:bottom w:val="none" w:sz="0" w:space="0" w:color="auto"/>
            <w:right w:val="none" w:sz="0" w:space="0" w:color="auto"/>
          </w:divBdr>
          <w:divsChild>
            <w:div w:id="695929674">
              <w:marLeft w:val="0"/>
              <w:marRight w:val="0"/>
              <w:marTop w:val="630"/>
              <w:marBottom w:val="0"/>
              <w:divBdr>
                <w:top w:val="none" w:sz="0" w:space="0" w:color="auto"/>
                <w:left w:val="none" w:sz="0" w:space="0" w:color="auto"/>
                <w:bottom w:val="none" w:sz="0" w:space="0" w:color="auto"/>
                <w:right w:val="none" w:sz="0" w:space="0" w:color="auto"/>
              </w:divBdr>
              <w:divsChild>
                <w:div w:id="1330400149">
                  <w:marLeft w:val="0"/>
                  <w:marRight w:val="0"/>
                  <w:marTop w:val="0"/>
                  <w:marBottom w:val="0"/>
                  <w:divBdr>
                    <w:top w:val="none" w:sz="0" w:space="0" w:color="auto"/>
                    <w:left w:val="none" w:sz="0" w:space="0" w:color="auto"/>
                    <w:bottom w:val="none" w:sz="0" w:space="0" w:color="auto"/>
                    <w:right w:val="none" w:sz="0" w:space="0" w:color="auto"/>
                  </w:divBdr>
                  <w:divsChild>
                    <w:div w:id="1411197623">
                      <w:marLeft w:val="0"/>
                      <w:marRight w:val="0"/>
                      <w:marTop w:val="0"/>
                      <w:marBottom w:val="0"/>
                      <w:divBdr>
                        <w:top w:val="none" w:sz="0" w:space="0" w:color="auto"/>
                        <w:left w:val="none" w:sz="0" w:space="0" w:color="auto"/>
                        <w:bottom w:val="none" w:sz="0" w:space="0" w:color="auto"/>
                        <w:right w:val="none" w:sz="0" w:space="0" w:color="auto"/>
                      </w:divBdr>
                      <w:divsChild>
                        <w:div w:id="135802008">
                          <w:marLeft w:val="120"/>
                          <w:marRight w:val="120"/>
                          <w:marTop w:val="120"/>
                          <w:marBottom w:val="120"/>
                          <w:divBdr>
                            <w:top w:val="none" w:sz="0" w:space="0" w:color="auto"/>
                            <w:left w:val="none" w:sz="0" w:space="0" w:color="auto"/>
                            <w:bottom w:val="none" w:sz="0" w:space="0" w:color="auto"/>
                            <w:right w:val="none" w:sz="0" w:space="0" w:color="auto"/>
                          </w:divBdr>
                          <w:divsChild>
                            <w:div w:id="2112621409">
                              <w:marLeft w:val="0"/>
                              <w:marRight w:val="0"/>
                              <w:marTop w:val="0"/>
                              <w:marBottom w:val="0"/>
                              <w:divBdr>
                                <w:top w:val="single" w:sz="12" w:space="0" w:color="F0F0F0"/>
                                <w:left w:val="none" w:sz="0" w:space="0" w:color="auto"/>
                                <w:bottom w:val="none" w:sz="0" w:space="0" w:color="auto"/>
                                <w:right w:val="none" w:sz="0" w:space="0" w:color="auto"/>
                              </w:divBdr>
                              <w:divsChild>
                                <w:div w:id="1519350115">
                                  <w:marLeft w:val="0"/>
                                  <w:marRight w:val="0"/>
                                  <w:marTop w:val="0"/>
                                  <w:marBottom w:val="0"/>
                                  <w:divBdr>
                                    <w:top w:val="none" w:sz="0" w:space="0" w:color="auto"/>
                                    <w:left w:val="none" w:sz="0" w:space="0" w:color="auto"/>
                                    <w:bottom w:val="none" w:sz="0" w:space="0" w:color="auto"/>
                                    <w:right w:val="none" w:sz="0" w:space="0" w:color="auto"/>
                                  </w:divBdr>
                                  <w:divsChild>
                                    <w:div w:id="127239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2746948">
      <w:bodyDiv w:val="1"/>
      <w:marLeft w:val="0"/>
      <w:marRight w:val="0"/>
      <w:marTop w:val="0"/>
      <w:marBottom w:val="0"/>
      <w:divBdr>
        <w:top w:val="none" w:sz="0" w:space="0" w:color="auto"/>
        <w:left w:val="none" w:sz="0" w:space="0" w:color="auto"/>
        <w:bottom w:val="none" w:sz="0" w:space="0" w:color="auto"/>
        <w:right w:val="none" w:sz="0" w:space="0" w:color="auto"/>
      </w:divBdr>
    </w:div>
    <w:div w:id="823425881">
      <w:bodyDiv w:val="1"/>
      <w:marLeft w:val="0"/>
      <w:marRight w:val="0"/>
      <w:marTop w:val="0"/>
      <w:marBottom w:val="0"/>
      <w:divBdr>
        <w:top w:val="none" w:sz="0" w:space="0" w:color="auto"/>
        <w:left w:val="none" w:sz="0" w:space="0" w:color="auto"/>
        <w:bottom w:val="none" w:sz="0" w:space="0" w:color="auto"/>
        <w:right w:val="none" w:sz="0" w:space="0" w:color="auto"/>
      </w:divBdr>
    </w:div>
    <w:div w:id="878250119">
      <w:bodyDiv w:val="1"/>
      <w:marLeft w:val="0"/>
      <w:marRight w:val="0"/>
      <w:marTop w:val="0"/>
      <w:marBottom w:val="0"/>
      <w:divBdr>
        <w:top w:val="none" w:sz="0" w:space="0" w:color="auto"/>
        <w:left w:val="none" w:sz="0" w:space="0" w:color="auto"/>
        <w:bottom w:val="none" w:sz="0" w:space="0" w:color="auto"/>
        <w:right w:val="none" w:sz="0" w:space="0" w:color="auto"/>
      </w:divBdr>
    </w:div>
    <w:div w:id="945381678">
      <w:bodyDiv w:val="1"/>
      <w:marLeft w:val="0"/>
      <w:marRight w:val="0"/>
      <w:marTop w:val="0"/>
      <w:marBottom w:val="0"/>
      <w:divBdr>
        <w:top w:val="none" w:sz="0" w:space="0" w:color="auto"/>
        <w:left w:val="none" w:sz="0" w:space="0" w:color="auto"/>
        <w:bottom w:val="none" w:sz="0" w:space="0" w:color="auto"/>
        <w:right w:val="none" w:sz="0" w:space="0" w:color="auto"/>
      </w:divBdr>
      <w:divsChild>
        <w:div w:id="462115250">
          <w:marLeft w:val="0"/>
          <w:marRight w:val="0"/>
          <w:marTop w:val="0"/>
          <w:marBottom w:val="0"/>
          <w:divBdr>
            <w:top w:val="none" w:sz="0" w:space="0" w:color="auto"/>
            <w:left w:val="none" w:sz="0" w:space="0" w:color="auto"/>
            <w:bottom w:val="none" w:sz="0" w:space="0" w:color="auto"/>
            <w:right w:val="none" w:sz="0" w:space="0" w:color="auto"/>
          </w:divBdr>
          <w:divsChild>
            <w:div w:id="39724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3457">
      <w:bodyDiv w:val="1"/>
      <w:marLeft w:val="0"/>
      <w:marRight w:val="0"/>
      <w:marTop w:val="0"/>
      <w:marBottom w:val="0"/>
      <w:divBdr>
        <w:top w:val="none" w:sz="0" w:space="0" w:color="auto"/>
        <w:left w:val="none" w:sz="0" w:space="0" w:color="auto"/>
        <w:bottom w:val="none" w:sz="0" w:space="0" w:color="auto"/>
        <w:right w:val="none" w:sz="0" w:space="0" w:color="auto"/>
      </w:divBdr>
    </w:div>
    <w:div w:id="1200972373">
      <w:bodyDiv w:val="1"/>
      <w:marLeft w:val="0"/>
      <w:marRight w:val="0"/>
      <w:marTop w:val="0"/>
      <w:marBottom w:val="0"/>
      <w:divBdr>
        <w:top w:val="none" w:sz="0" w:space="0" w:color="auto"/>
        <w:left w:val="none" w:sz="0" w:space="0" w:color="auto"/>
        <w:bottom w:val="none" w:sz="0" w:space="0" w:color="auto"/>
        <w:right w:val="none" w:sz="0" w:space="0" w:color="auto"/>
      </w:divBdr>
    </w:div>
    <w:div w:id="1257906587">
      <w:bodyDiv w:val="1"/>
      <w:marLeft w:val="0"/>
      <w:marRight w:val="0"/>
      <w:marTop w:val="0"/>
      <w:marBottom w:val="0"/>
      <w:divBdr>
        <w:top w:val="none" w:sz="0" w:space="0" w:color="auto"/>
        <w:left w:val="none" w:sz="0" w:space="0" w:color="auto"/>
        <w:bottom w:val="none" w:sz="0" w:space="0" w:color="auto"/>
        <w:right w:val="none" w:sz="0" w:space="0" w:color="auto"/>
      </w:divBdr>
    </w:div>
    <w:div w:id="1264656062">
      <w:bodyDiv w:val="1"/>
      <w:marLeft w:val="0"/>
      <w:marRight w:val="0"/>
      <w:marTop w:val="0"/>
      <w:marBottom w:val="0"/>
      <w:divBdr>
        <w:top w:val="none" w:sz="0" w:space="0" w:color="auto"/>
        <w:left w:val="none" w:sz="0" w:space="0" w:color="auto"/>
        <w:bottom w:val="none" w:sz="0" w:space="0" w:color="auto"/>
        <w:right w:val="none" w:sz="0" w:space="0" w:color="auto"/>
      </w:divBdr>
    </w:div>
    <w:div w:id="1268851040">
      <w:bodyDiv w:val="1"/>
      <w:marLeft w:val="0"/>
      <w:marRight w:val="0"/>
      <w:marTop w:val="0"/>
      <w:marBottom w:val="0"/>
      <w:divBdr>
        <w:top w:val="none" w:sz="0" w:space="0" w:color="auto"/>
        <w:left w:val="none" w:sz="0" w:space="0" w:color="auto"/>
        <w:bottom w:val="none" w:sz="0" w:space="0" w:color="auto"/>
        <w:right w:val="none" w:sz="0" w:space="0" w:color="auto"/>
      </w:divBdr>
    </w:div>
    <w:div w:id="1308896218">
      <w:bodyDiv w:val="1"/>
      <w:marLeft w:val="0"/>
      <w:marRight w:val="0"/>
      <w:marTop w:val="0"/>
      <w:marBottom w:val="0"/>
      <w:divBdr>
        <w:top w:val="none" w:sz="0" w:space="0" w:color="auto"/>
        <w:left w:val="none" w:sz="0" w:space="0" w:color="auto"/>
        <w:bottom w:val="none" w:sz="0" w:space="0" w:color="auto"/>
        <w:right w:val="none" w:sz="0" w:space="0" w:color="auto"/>
      </w:divBdr>
    </w:div>
    <w:div w:id="1316691185">
      <w:bodyDiv w:val="1"/>
      <w:marLeft w:val="0"/>
      <w:marRight w:val="0"/>
      <w:marTop w:val="0"/>
      <w:marBottom w:val="0"/>
      <w:divBdr>
        <w:top w:val="none" w:sz="0" w:space="0" w:color="auto"/>
        <w:left w:val="none" w:sz="0" w:space="0" w:color="auto"/>
        <w:bottom w:val="none" w:sz="0" w:space="0" w:color="auto"/>
        <w:right w:val="none" w:sz="0" w:space="0" w:color="auto"/>
      </w:divBdr>
    </w:div>
    <w:div w:id="1451045472">
      <w:bodyDiv w:val="1"/>
      <w:marLeft w:val="0"/>
      <w:marRight w:val="0"/>
      <w:marTop w:val="0"/>
      <w:marBottom w:val="0"/>
      <w:divBdr>
        <w:top w:val="none" w:sz="0" w:space="0" w:color="auto"/>
        <w:left w:val="none" w:sz="0" w:space="0" w:color="auto"/>
        <w:bottom w:val="none" w:sz="0" w:space="0" w:color="auto"/>
        <w:right w:val="none" w:sz="0" w:space="0" w:color="auto"/>
      </w:divBdr>
    </w:div>
    <w:div w:id="1454207157">
      <w:bodyDiv w:val="1"/>
      <w:marLeft w:val="0"/>
      <w:marRight w:val="0"/>
      <w:marTop w:val="0"/>
      <w:marBottom w:val="0"/>
      <w:divBdr>
        <w:top w:val="none" w:sz="0" w:space="0" w:color="auto"/>
        <w:left w:val="none" w:sz="0" w:space="0" w:color="auto"/>
        <w:bottom w:val="none" w:sz="0" w:space="0" w:color="auto"/>
        <w:right w:val="none" w:sz="0" w:space="0" w:color="auto"/>
      </w:divBdr>
    </w:div>
    <w:div w:id="1469736940">
      <w:bodyDiv w:val="1"/>
      <w:marLeft w:val="0"/>
      <w:marRight w:val="0"/>
      <w:marTop w:val="0"/>
      <w:marBottom w:val="0"/>
      <w:divBdr>
        <w:top w:val="none" w:sz="0" w:space="0" w:color="auto"/>
        <w:left w:val="none" w:sz="0" w:space="0" w:color="auto"/>
        <w:bottom w:val="none" w:sz="0" w:space="0" w:color="auto"/>
        <w:right w:val="none" w:sz="0" w:space="0" w:color="auto"/>
      </w:divBdr>
    </w:div>
    <w:div w:id="1555121825">
      <w:bodyDiv w:val="1"/>
      <w:marLeft w:val="0"/>
      <w:marRight w:val="0"/>
      <w:marTop w:val="0"/>
      <w:marBottom w:val="0"/>
      <w:divBdr>
        <w:top w:val="none" w:sz="0" w:space="0" w:color="auto"/>
        <w:left w:val="none" w:sz="0" w:space="0" w:color="auto"/>
        <w:bottom w:val="none" w:sz="0" w:space="0" w:color="auto"/>
        <w:right w:val="none" w:sz="0" w:space="0" w:color="auto"/>
      </w:divBdr>
    </w:div>
    <w:div w:id="1625573420">
      <w:bodyDiv w:val="1"/>
      <w:marLeft w:val="0"/>
      <w:marRight w:val="0"/>
      <w:marTop w:val="0"/>
      <w:marBottom w:val="0"/>
      <w:divBdr>
        <w:top w:val="none" w:sz="0" w:space="0" w:color="auto"/>
        <w:left w:val="none" w:sz="0" w:space="0" w:color="auto"/>
        <w:bottom w:val="none" w:sz="0" w:space="0" w:color="auto"/>
        <w:right w:val="none" w:sz="0" w:space="0" w:color="auto"/>
      </w:divBdr>
    </w:div>
    <w:div w:id="1632056287">
      <w:bodyDiv w:val="1"/>
      <w:marLeft w:val="0"/>
      <w:marRight w:val="0"/>
      <w:marTop w:val="0"/>
      <w:marBottom w:val="0"/>
      <w:divBdr>
        <w:top w:val="none" w:sz="0" w:space="0" w:color="auto"/>
        <w:left w:val="none" w:sz="0" w:space="0" w:color="auto"/>
        <w:bottom w:val="none" w:sz="0" w:space="0" w:color="auto"/>
        <w:right w:val="none" w:sz="0" w:space="0" w:color="auto"/>
      </w:divBdr>
    </w:div>
    <w:div w:id="1642926895">
      <w:bodyDiv w:val="1"/>
      <w:marLeft w:val="0"/>
      <w:marRight w:val="0"/>
      <w:marTop w:val="0"/>
      <w:marBottom w:val="0"/>
      <w:divBdr>
        <w:top w:val="none" w:sz="0" w:space="0" w:color="auto"/>
        <w:left w:val="none" w:sz="0" w:space="0" w:color="auto"/>
        <w:bottom w:val="none" w:sz="0" w:space="0" w:color="auto"/>
        <w:right w:val="none" w:sz="0" w:space="0" w:color="auto"/>
      </w:divBdr>
    </w:div>
    <w:div w:id="1650328144">
      <w:bodyDiv w:val="1"/>
      <w:marLeft w:val="0"/>
      <w:marRight w:val="0"/>
      <w:marTop w:val="0"/>
      <w:marBottom w:val="0"/>
      <w:divBdr>
        <w:top w:val="none" w:sz="0" w:space="0" w:color="auto"/>
        <w:left w:val="none" w:sz="0" w:space="0" w:color="auto"/>
        <w:bottom w:val="none" w:sz="0" w:space="0" w:color="auto"/>
        <w:right w:val="none" w:sz="0" w:space="0" w:color="auto"/>
      </w:divBdr>
    </w:div>
    <w:div w:id="1720351094">
      <w:bodyDiv w:val="1"/>
      <w:marLeft w:val="0"/>
      <w:marRight w:val="0"/>
      <w:marTop w:val="0"/>
      <w:marBottom w:val="0"/>
      <w:divBdr>
        <w:top w:val="none" w:sz="0" w:space="0" w:color="auto"/>
        <w:left w:val="none" w:sz="0" w:space="0" w:color="auto"/>
        <w:bottom w:val="none" w:sz="0" w:space="0" w:color="auto"/>
        <w:right w:val="none" w:sz="0" w:space="0" w:color="auto"/>
      </w:divBdr>
    </w:div>
    <w:div w:id="1769809612">
      <w:bodyDiv w:val="1"/>
      <w:marLeft w:val="0"/>
      <w:marRight w:val="0"/>
      <w:marTop w:val="0"/>
      <w:marBottom w:val="0"/>
      <w:divBdr>
        <w:top w:val="none" w:sz="0" w:space="0" w:color="auto"/>
        <w:left w:val="none" w:sz="0" w:space="0" w:color="auto"/>
        <w:bottom w:val="none" w:sz="0" w:space="0" w:color="auto"/>
        <w:right w:val="none" w:sz="0" w:space="0" w:color="auto"/>
      </w:divBdr>
    </w:div>
    <w:div w:id="1882325978">
      <w:bodyDiv w:val="1"/>
      <w:marLeft w:val="0"/>
      <w:marRight w:val="0"/>
      <w:marTop w:val="0"/>
      <w:marBottom w:val="0"/>
      <w:divBdr>
        <w:top w:val="none" w:sz="0" w:space="0" w:color="auto"/>
        <w:left w:val="none" w:sz="0" w:space="0" w:color="auto"/>
        <w:bottom w:val="none" w:sz="0" w:space="0" w:color="auto"/>
        <w:right w:val="none" w:sz="0" w:space="0" w:color="auto"/>
      </w:divBdr>
    </w:div>
    <w:div w:id="1886718890">
      <w:bodyDiv w:val="1"/>
      <w:marLeft w:val="0"/>
      <w:marRight w:val="0"/>
      <w:marTop w:val="0"/>
      <w:marBottom w:val="0"/>
      <w:divBdr>
        <w:top w:val="none" w:sz="0" w:space="0" w:color="auto"/>
        <w:left w:val="none" w:sz="0" w:space="0" w:color="auto"/>
        <w:bottom w:val="none" w:sz="0" w:space="0" w:color="auto"/>
        <w:right w:val="none" w:sz="0" w:space="0" w:color="auto"/>
      </w:divBdr>
    </w:div>
    <w:div w:id="1892157401">
      <w:bodyDiv w:val="1"/>
      <w:marLeft w:val="0"/>
      <w:marRight w:val="0"/>
      <w:marTop w:val="0"/>
      <w:marBottom w:val="0"/>
      <w:divBdr>
        <w:top w:val="none" w:sz="0" w:space="0" w:color="auto"/>
        <w:left w:val="none" w:sz="0" w:space="0" w:color="auto"/>
        <w:bottom w:val="none" w:sz="0" w:space="0" w:color="auto"/>
        <w:right w:val="none" w:sz="0" w:space="0" w:color="auto"/>
      </w:divBdr>
    </w:div>
    <w:div w:id="1957369395">
      <w:bodyDiv w:val="1"/>
      <w:marLeft w:val="0"/>
      <w:marRight w:val="0"/>
      <w:marTop w:val="0"/>
      <w:marBottom w:val="0"/>
      <w:divBdr>
        <w:top w:val="none" w:sz="0" w:space="0" w:color="auto"/>
        <w:left w:val="none" w:sz="0" w:space="0" w:color="auto"/>
        <w:bottom w:val="none" w:sz="0" w:space="0" w:color="auto"/>
        <w:right w:val="none" w:sz="0" w:space="0" w:color="auto"/>
      </w:divBdr>
    </w:div>
    <w:div w:id="1970043024">
      <w:bodyDiv w:val="1"/>
      <w:marLeft w:val="0"/>
      <w:marRight w:val="0"/>
      <w:marTop w:val="0"/>
      <w:marBottom w:val="0"/>
      <w:divBdr>
        <w:top w:val="none" w:sz="0" w:space="0" w:color="auto"/>
        <w:left w:val="none" w:sz="0" w:space="0" w:color="auto"/>
        <w:bottom w:val="none" w:sz="0" w:space="0" w:color="auto"/>
        <w:right w:val="none" w:sz="0" w:space="0" w:color="auto"/>
      </w:divBdr>
    </w:div>
    <w:div w:id="2079014400">
      <w:bodyDiv w:val="1"/>
      <w:marLeft w:val="0"/>
      <w:marRight w:val="0"/>
      <w:marTop w:val="570"/>
      <w:marBottom w:val="150"/>
      <w:divBdr>
        <w:top w:val="none" w:sz="0" w:space="0" w:color="auto"/>
        <w:left w:val="none" w:sz="0" w:space="0" w:color="auto"/>
        <w:bottom w:val="none" w:sz="0" w:space="0" w:color="auto"/>
        <w:right w:val="none" w:sz="0" w:space="0" w:color="auto"/>
      </w:divBdr>
      <w:divsChild>
        <w:div w:id="1078164682">
          <w:marLeft w:val="0"/>
          <w:marRight w:val="0"/>
          <w:marTop w:val="0"/>
          <w:marBottom w:val="0"/>
          <w:divBdr>
            <w:top w:val="none" w:sz="0" w:space="0" w:color="auto"/>
            <w:left w:val="none" w:sz="0" w:space="0" w:color="auto"/>
            <w:bottom w:val="none" w:sz="0" w:space="0" w:color="auto"/>
            <w:right w:val="none" w:sz="0" w:space="0" w:color="auto"/>
          </w:divBdr>
          <w:divsChild>
            <w:div w:id="2021736397">
              <w:marLeft w:val="0"/>
              <w:marRight w:val="0"/>
              <w:marTop w:val="0"/>
              <w:marBottom w:val="0"/>
              <w:divBdr>
                <w:top w:val="none" w:sz="0" w:space="0" w:color="auto"/>
                <w:left w:val="none" w:sz="0" w:space="0" w:color="auto"/>
                <w:bottom w:val="none" w:sz="0" w:space="0" w:color="auto"/>
                <w:right w:val="none" w:sz="0" w:space="0" w:color="auto"/>
              </w:divBdr>
              <w:divsChild>
                <w:div w:id="375006567">
                  <w:marLeft w:val="120"/>
                  <w:marRight w:val="120"/>
                  <w:marTop w:val="120"/>
                  <w:marBottom w:val="120"/>
                  <w:divBdr>
                    <w:top w:val="none" w:sz="0" w:space="0" w:color="auto"/>
                    <w:left w:val="none" w:sz="0" w:space="0" w:color="auto"/>
                    <w:bottom w:val="none" w:sz="0" w:space="0" w:color="auto"/>
                    <w:right w:val="none" w:sz="0" w:space="0" w:color="auto"/>
                  </w:divBdr>
                  <w:divsChild>
                    <w:div w:id="1485077777">
                      <w:marLeft w:val="0"/>
                      <w:marRight w:val="0"/>
                      <w:marTop w:val="0"/>
                      <w:marBottom w:val="0"/>
                      <w:divBdr>
                        <w:top w:val="single" w:sz="6" w:space="8" w:color="CCCCCC"/>
                        <w:left w:val="none" w:sz="0" w:space="0" w:color="auto"/>
                        <w:bottom w:val="none" w:sz="0" w:space="0" w:color="auto"/>
                        <w:right w:val="none" w:sz="0" w:space="0" w:color="auto"/>
                      </w:divBdr>
                      <w:divsChild>
                        <w:div w:id="1620254804">
                          <w:marLeft w:val="0"/>
                          <w:marRight w:val="0"/>
                          <w:marTop w:val="0"/>
                          <w:marBottom w:val="0"/>
                          <w:divBdr>
                            <w:top w:val="none" w:sz="0" w:space="0" w:color="auto"/>
                            <w:left w:val="none" w:sz="0" w:space="0" w:color="auto"/>
                            <w:bottom w:val="none" w:sz="0" w:space="0" w:color="auto"/>
                            <w:right w:val="none" w:sz="0" w:space="0" w:color="auto"/>
                          </w:divBdr>
                          <w:divsChild>
                            <w:div w:id="67924779">
                              <w:marLeft w:val="0"/>
                              <w:marRight w:val="0"/>
                              <w:marTop w:val="0"/>
                              <w:marBottom w:val="0"/>
                              <w:divBdr>
                                <w:top w:val="none" w:sz="0" w:space="0" w:color="auto"/>
                                <w:left w:val="none" w:sz="0" w:space="0" w:color="auto"/>
                                <w:bottom w:val="none" w:sz="0" w:space="0" w:color="auto"/>
                                <w:right w:val="none" w:sz="0" w:space="0" w:color="auto"/>
                              </w:divBdr>
                              <w:divsChild>
                                <w:div w:id="18674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985948">
      <w:bodyDiv w:val="1"/>
      <w:marLeft w:val="0"/>
      <w:marRight w:val="0"/>
      <w:marTop w:val="0"/>
      <w:marBottom w:val="0"/>
      <w:divBdr>
        <w:top w:val="none" w:sz="0" w:space="0" w:color="auto"/>
        <w:left w:val="none" w:sz="0" w:space="0" w:color="auto"/>
        <w:bottom w:val="none" w:sz="0" w:space="0" w:color="auto"/>
        <w:right w:val="none" w:sz="0" w:space="0" w:color="auto"/>
      </w:divBdr>
      <w:divsChild>
        <w:div w:id="1010643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cl/fo/qfzaygy0gfbj6wrrjorct/h?rlkey=x3ljyqes73q9rcp9wizenvxki&amp;dl=0" TargetMode="External"/><Relationship Id="rId13" Type="http://schemas.openxmlformats.org/officeDocument/2006/relationships/hyperlink" Target="https://www.youtube.com/watch?v=aXvYCU-qqtg&amp;t=51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barbarawalker.co.uk/index.php/works/vanishing-po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rera-london.com"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evelynwilliams.com/" TargetMode="External"/><Relationship Id="rId5" Type="http://schemas.openxmlformats.org/officeDocument/2006/relationships/webSettings" Target="webSettings.xml"/><Relationship Id="rId15" Type="http://schemas.openxmlformats.org/officeDocument/2006/relationships/hyperlink" Target="https://trinitybuoywharfdrawingprize.drawingprojects.uk/" TargetMode="External"/><Relationship Id="rId10" Type="http://schemas.openxmlformats.org/officeDocument/2006/relationships/hyperlink" Target="http://www.hastingscontemporary.org" TargetMode="External"/><Relationship Id="rId4" Type="http://schemas.openxmlformats.org/officeDocument/2006/relationships/settings" Target="settings.xml"/><Relationship Id="rId9" Type="http://schemas.openxmlformats.org/officeDocument/2006/relationships/hyperlink" Target="http://www.hastingscontemporary.org" TargetMode="External"/><Relationship Id="rId14" Type="http://schemas.openxmlformats.org/officeDocument/2006/relationships/hyperlink" Target="https://drawingproject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75E48-6159-D84B-9DAF-270C542B6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1679</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National Gallery</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Tracy</dc:creator>
  <cp:lastModifiedBy>Sophia McNab</cp:lastModifiedBy>
  <cp:revision>7</cp:revision>
  <cp:lastPrinted>2023-10-05T12:10:00Z</cp:lastPrinted>
  <dcterms:created xsi:type="dcterms:W3CDTF">2023-08-02T16:13:00Z</dcterms:created>
  <dcterms:modified xsi:type="dcterms:W3CDTF">2023-10-12T13:13:00Z</dcterms:modified>
</cp:coreProperties>
</file>