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F718" w14:textId="77777777" w:rsidR="00680D93" w:rsidRDefault="00680D93" w:rsidP="00680D93">
      <w:pPr>
        <w:pStyle w:val="NoSpacing"/>
        <w:rPr>
          <w:color w:val="333333"/>
          <w:u w:color="333333"/>
        </w:rPr>
      </w:pPr>
      <w:r>
        <w:rPr>
          <w:noProof/>
        </w:rPr>
        <w:drawing>
          <wp:anchor distT="0" distB="0" distL="0" distR="0" simplePos="0" relativeHeight="251659264" behindDoc="1" locked="0" layoutInCell="1" allowOverlap="1" wp14:anchorId="02F4E96A" wp14:editId="08AB331F">
            <wp:simplePos x="0" y="0"/>
            <wp:positionH relativeFrom="page">
              <wp:posOffset>2884804</wp:posOffset>
            </wp:positionH>
            <wp:positionV relativeFrom="line">
              <wp:posOffset>-251459</wp:posOffset>
            </wp:positionV>
            <wp:extent cx="2147675" cy="11239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147675" cy="1123950"/>
                    </a:xfrm>
                    <a:prstGeom prst="rect">
                      <a:avLst/>
                    </a:prstGeom>
                    <a:ln w="12700" cap="flat">
                      <a:noFill/>
                      <a:miter lim="400000"/>
                    </a:ln>
                    <a:effectLst/>
                  </pic:spPr>
                </pic:pic>
              </a:graphicData>
            </a:graphic>
          </wp:anchor>
        </w:drawing>
      </w:r>
    </w:p>
    <w:p w14:paraId="69C43E90" w14:textId="36592A49" w:rsidR="00680D93" w:rsidRPr="009F0DD4" w:rsidRDefault="00680D93" w:rsidP="00680D93">
      <w:pPr>
        <w:pStyle w:val="Body"/>
        <w:tabs>
          <w:tab w:val="left" w:pos="1845"/>
        </w:tabs>
        <w:spacing w:after="0" w:line="240" w:lineRule="auto"/>
        <w:rPr>
          <w:rFonts w:ascii="Helvetica" w:eastAsia="Helvetica" w:hAnsi="Helvetica" w:cs="Helvetica"/>
          <w:b/>
          <w:bCs/>
          <w:i/>
          <w:iCs/>
          <w:sz w:val="48"/>
          <w:szCs w:val="48"/>
          <w:u w:val="single"/>
        </w:rPr>
      </w:pPr>
      <w:r>
        <w:rPr>
          <w:rFonts w:ascii="Helvetica" w:hAnsi="Helvetica"/>
          <w:b/>
          <w:bCs/>
          <w:i/>
          <w:iCs/>
          <w:sz w:val="48"/>
          <w:szCs w:val="48"/>
          <w:u w:val="single"/>
        </w:rPr>
        <w:t xml:space="preserve"> </w:t>
      </w:r>
    </w:p>
    <w:p w14:paraId="3A1889E8" w14:textId="3E025237" w:rsidR="00680D93" w:rsidRPr="00F734D3" w:rsidRDefault="002D1D6D" w:rsidP="00680D93">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 </w:t>
      </w:r>
    </w:p>
    <w:p w14:paraId="297EF13C" w14:textId="39685D6C" w:rsidR="002D1D6D" w:rsidRDefault="00F92613" w:rsidP="00680D93">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Calibri" w:eastAsia="Times New Roman" w:hAnsi="Calibri" w:cs="Calibri"/>
          <w:color w:val="000000"/>
          <w:bdr w:val="none" w:sz="0" w:space="0" w:color="auto"/>
          <w:lang w:val="en-GB" w:eastAsia="en-GB"/>
        </w:rPr>
      </w:pPr>
      <w:r>
        <w:rPr>
          <w:rFonts w:asciiTheme="minorHAnsi" w:eastAsiaTheme="minorHAnsi" w:hAnsiTheme="minorHAnsi" w:cstheme="minorHAnsi"/>
          <w:b/>
          <w:bCs/>
          <w:noProof/>
          <w:color w:val="000000" w:themeColor="text1"/>
          <w:sz w:val="44"/>
          <w:szCs w:val="44"/>
          <w:u w:val="single"/>
          <w:bdr w:val="none" w:sz="0" w:space="0" w:color="auto"/>
          <w:lang w:val="en-GB"/>
        </w:rPr>
        <w:drawing>
          <wp:anchor distT="0" distB="0" distL="114300" distR="114300" simplePos="0" relativeHeight="251660288" behindDoc="1" locked="0" layoutInCell="1" allowOverlap="1" wp14:anchorId="1DF610A9" wp14:editId="73D4CB07">
            <wp:simplePos x="0" y="0"/>
            <wp:positionH relativeFrom="margin">
              <wp:align>center</wp:align>
            </wp:positionH>
            <wp:positionV relativeFrom="paragraph">
              <wp:posOffset>10795</wp:posOffset>
            </wp:positionV>
            <wp:extent cx="6074112" cy="4229100"/>
            <wp:effectExtent l="0" t="0" r="3175" b="0"/>
            <wp:wrapTight wrapText="bothSides">
              <wp:wrapPolygon edited="0">
                <wp:start x="0" y="0"/>
                <wp:lineTo x="0" y="21503"/>
                <wp:lineTo x="21544" y="21503"/>
                <wp:lineTo x="21544" y="0"/>
                <wp:lineTo x="0" y="0"/>
              </wp:wrapPolygon>
            </wp:wrapTight>
            <wp:docPr id="2" name="Picture 2" descr="A person standing in front of a large explos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large explosio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074112" cy="4229100"/>
                    </a:xfrm>
                    <a:prstGeom prst="rect">
                      <a:avLst/>
                    </a:prstGeom>
                  </pic:spPr>
                </pic:pic>
              </a:graphicData>
            </a:graphic>
            <wp14:sizeRelH relativeFrom="page">
              <wp14:pctWidth>0</wp14:pctWidth>
            </wp14:sizeRelH>
            <wp14:sizeRelV relativeFrom="page">
              <wp14:pctHeight>0</wp14:pctHeight>
            </wp14:sizeRelV>
          </wp:anchor>
        </w:drawing>
      </w:r>
    </w:p>
    <w:p w14:paraId="2A25A8D0" w14:textId="6F6CBBAA" w:rsidR="00F92613" w:rsidRDefault="00F92613" w:rsidP="00863A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44"/>
          <w:szCs w:val="44"/>
          <w:u w:val="single"/>
          <w:bdr w:val="none" w:sz="0" w:space="0" w:color="auto"/>
          <w:lang w:val="en-GB"/>
        </w:rPr>
      </w:pPr>
    </w:p>
    <w:p w14:paraId="3F4E7BA4" w14:textId="77777777" w:rsidR="00F92613" w:rsidRDefault="00F92613" w:rsidP="00863A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44"/>
          <w:szCs w:val="44"/>
          <w:u w:val="single"/>
          <w:bdr w:val="none" w:sz="0" w:space="0" w:color="auto"/>
          <w:lang w:val="en-GB"/>
        </w:rPr>
      </w:pPr>
    </w:p>
    <w:p w14:paraId="1E055B48" w14:textId="77777777" w:rsidR="00ED76F5"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44"/>
          <w:szCs w:val="44"/>
          <w:u w:val="single"/>
          <w:bdr w:val="none" w:sz="0" w:space="0" w:color="auto"/>
          <w:lang w:val="en-GB"/>
        </w:rPr>
      </w:pPr>
      <w:r w:rsidRPr="00863A4E">
        <w:rPr>
          <w:rFonts w:asciiTheme="minorHAnsi" w:eastAsiaTheme="minorHAnsi" w:hAnsiTheme="minorHAnsi" w:cstheme="minorHAnsi"/>
          <w:b/>
          <w:bCs/>
          <w:color w:val="000000" w:themeColor="text1"/>
          <w:sz w:val="44"/>
          <w:szCs w:val="44"/>
          <w:u w:val="single"/>
          <w:bdr w:val="none" w:sz="0" w:space="0" w:color="auto"/>
          <w:lang w:val="en-GB"/>
        </w:rPr>
        <w:t>Penny McCarthy</w:t>
      </w:r>
    </w:p>
    <w:p w14:paraId="7AE279BC" w14:textId="53B9E7FB"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44"/>
          <w:szCs w:val="44"/>
          <w:u w:val="single"/>
          <w:bdr w:val="none" w:sz="0" w:space="0" w:color="auto"/>
          <w:lang w:val="en-GB"/>
        </w:rPr>
      </w:pPr>
      <w:r w:rsidRPr="00863A4E">
        <w:rPr>
          <w:rFonts w:asciiTheme="minorHAnsi" w:eastAsiaTheme="minorHAnsi" w:hAnsiTheme="minorHAnsi" w:cstheme="minorHAnsi"/>
          <w:b/>
          <w:bCs/>
          <w:i/>
          <w:iCs/>
          <w:color w:val="000000" w:themeColor="text1"/>
          <w:sz w:val="44"/>
          <w:szCs w:val="44"/>
          <w:u w:val="single"/>
          <w:bdr w:val="none" w:sz="0" w:space="0" w:color="auto"/>
          <w:lang w:val="en-GB"/>
        </w:rPr>
        <w:t>Cloud falls in love with mortal</w:t>
      </w:r>
      <w:r w:rsidRPr="00863A4E">
        <w:rPr>
          <w:rFonts w:asciiTheme="minorHAnsi" w:eastAsiaTheme="minorHAnsi" w:hAnsiTheme="minorHAnsi" w:cstheme="minorHAnsi"/>
          <w:b/>
          <w:bCs/>
          <w:color w:val="000000" w:themeColor="text1"/>
          <w:sz w:val="44"/>
          <w:szCs w:val="44"/>
          <w:u w:val="single"/>
          <w:bdr w:val="none" w:sz="0" w:space="0" w:color="auto"/>
          <w:lang w:val="en-GB"/>
        </w:rPr>
        <w:t xml:space="preserve"> </w:t>
      </w:r>
    </w:p>
    <w:p w14:paraId="5D651702" w14:textId="6099C030"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28"/>
          <w:szCs w:val="28"/>
          <w:bdr w:val="none" w:sz="0" w:space="0" w:color="auto"/>
          <w:lang w:val="en-GB"/>
        </w:rPr>
      </w:pPr>
      <w:r w:rsidRPr="00863A4E">
        <w:rPr>
          <w:rFonts w:asciiTheme="minorHAnsi" w:eastAsiaTheme="minorHAnsi" w:hAnsiTheme="minorHAnsi" w:cstheme="minorHAnsi"/>
          <w:b/>
          <w:bCs/>
          <w:color w:val="000000" w:themeColor="text1"/>
          <w:sz w:val="28"/>
          <w:szCs w:val="28"/>
          <w:bdr w:val="none" w:sz="0" w:space="0" w:color="auto"/>
          <w:lang w:val="en-GB"/>
        </w:rPr>
        <w:t xml:space="preserve">Solo exhibition by the </w:t>
      </w:r>
      <w:r w:rsidR="00ED76F5">
        <w:rPr>
          <w:rFonts w:asciiTheme="minorHAnsi" w:eastAsiaTheme="minorHAnsi" w:hAnsiTheme="minorHAnsi" w:cstheme="minorHAnsi"/>
          <w:b/>
          <w:bCs/>
          <w:color w:val="000000" w:themeColor="text1"/>
          <w:sz w:val="28"/>
          <w:szCs w:val="28"/>
          <w:bdr w:val="none" w:sz="0" w:space="0" w:color="auto"/>
          <w:lang w:val="en-GB"/>
        </w:rPr>
        <w:t xml:space="preserve">2019 </w:t>
      </w:r>
      <w:r w:rsidRPr="00863A4E">
        <w:rPr>
          <w:rFonts w:asciiTheme="minorHAnsi" w:eastAsiaTheme="minorHAnsi" w:hAnsiTheme="minorHAnsi" w:cstheme="minorHAnsi"/>
          <w:b/>
          <w:bCs/>
          <w:color w:val="000000" w:themeColor="text1"/>
          <w:sz w:val="28"/>
          <w:szCs w:val="28"/>
          <w:bdr w:val="none" w:sz="0" w:space="0" w:color="auto"/>
          <w:lang w:val="en-GB"/>
        </w:rPr>
        <w:t xml:space="preserve">Evelyn Williams Drawing Award Winner </w:t>
      </w:r>
    </w:p>
    <w:p w14:paraId="03F8518E" w14:textId="457DC0BB" w:rsidR="00863A4E" w:rsidRPr="00863A4E" w:rsidRDefault="00863A4E" w:rsidP="00F92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heme="minorHAnsi" w:eastAsiaTheme="minorHAnsi" w:hAnsiTheme="minorHAnsi" w:cstheme="minorHAnsi"/>
          <w:b/>
          <w:bCs/>
          <w:color w:val="000000" w:themeColor="text1"/>
          <w:sz w:val="28"/>
          <w:szCs w:val="28"/>
          <w:bdr w:val="none" w:sz="0" w:space="0" w:color="auto"/>
          <w:lang w:val="en-GB"/>
        </w:rPr>
      </w:pPr>
      <w:r w:rsidRPr="00863A4E">
        <w:rPr>
          <w:rFonts w:asciiTheme="minorHAnsi" w:eastAsiaTheme="minorHAnsi" w:hAnsiTheme="minorHAnsi" w:cstheme="minorHAnsi"/>
          <w:b/>
          <w:bCs/>
          <w:color w:val="000000" w:themeColor="text1"/>
          <w:sz w:val="28"/>
          <w:szCs w:val="28"/>
          <w:bdr w:val="none" w:sz="0" w:space="0" w:color="auto"/>
          <w:lang w:val="en-GB"/>
        </w:rPr>
        <w:t>8 October 2022 - 12 March 2023</w:t>
      </w:r>
    </w:p>
    <w:p w14:paraId="685D709A" w14:textId="2153AD1B"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000000" w:themeColor="text1"/>
          <w:bdr w:val="none" w:sz="0" w:space="0" w:color="auto"/>
          <w:lang w:val="en-GB"/>
        </w:rPr>
      </w:pPr>
      <w:r w:rsidRPr="00863A4E">
        <w:rPr>
          <w:rFonts w:asciiTheme="minorHAnsi" w:eastAsiaTheme="minorHAnsi" w:hAnsiTheme="minorHAnsi" w:cstheme="minorHAnsi"/>
          <w:i/>
          <w:iCs/>
          <w:color w:val="000000" w:themeColor="text1"/>
          <w:bdr w:val="none" w:sz="0" w:space="0" w:color="auto"/>
          <w:lang w:val="en-GB"/>
        </w:rPr>
        <w:t>Cloud falls in love with mortal</w:t>
      </w:r>
      <w:r w:rsidRPr="00863A4E">
        <w:rPr>
          <w:rFonts w:asciiTheme="minorHAnsi" w:eastAsiaTheme="minorHAnsi" w:hAnsiTheme="minorHAnsi" w:cstheme="minorHAnsi"/>
          <w:color w:val="000000" w:themeColor="text1"/>
          <w:bdr w:val="none" w:sz="0" w:space="0" w:color="auto"/>
          <w:lang w:val="en-GB"/>
        </w:rPr>
        <w:t xml:space="preserve"> is a solo exhibition by </w:t>
      </w:r>
      <w:r w:rsidR="00E76285">
        <w:rPr>
          <w:rFonts w:asciiTheme="minorHAnsi" w:eastAsiaTheme="minorHAnsi" w:hAnsiTheme="minorHAnsi" w:cstheme="minorHAnsi"/>
          <w:color w:val="000000" w:themeColor="text1"/>
          <w:bdr w:val="none" w:sz="0" w:space="0" w:color="auto"/>
          <w:lang w:val="en-GB"/>
        </w:rPr>
        <w:t xml:space="preserve">American artist </w:t>
      </w:r>
      <w:r w:rsidRPr="00863A4E">
        <w:rPr>
          <w:rFonts w:asciiTheme="minorHAnsi" w:eastAsiaTheme="minorHAnsi" w:hAnsiTheme="minorHAnsi" w:cstheme="minorHAnsi"/>
          <w:color w:val="000000" w:themeColor="text1"/>
          <w:bdr w:val="none" w:sz="0" w:space="0" w:color="auto"/>
          <w:lang w:val="en-GB"/>
        </w:rPr>
        <w:t xml:space="preserve">Penny McCarthy </w:t>
      </w:r>
      <w:r w:rsidR="00E76285">
        <w:rPr>
          <w:rFonts w:asciiTheme="minorHAnsi" w:eastAsiaTheme="minorHAnsi" w:hAnsiTheme="minorHAnsi" w:cstheme="minorHAnsi"/>
          <w:color w:val="000000" w:themeColor="text1"/>
          <w:bdr w:val="none" w:sz="0" w:space="0" w:color="auto"/>
          <w:lang w:val="en-GB"/>
        </w:rPr>
        <w:t xml:space="preserve">(born 1960) </w:t>
      </w:r>
      <w:r w:rsidRPr="00863A4E">
        <w:rPr>
          <w:rFonts w:asciiTheme="minorHAnsi" w:eastAsiaTheme="minorHAnsi" w:hAnsiTheme="minorHAnsi" w:cstheme="minorHAnsi"/>
          <w:color w:val="000000" w:themeColor="text1"/>
          <w:bdr w:val="none" w:sz="0" w:space="0" w:color="auto"/>
          <w:lang w:val="en-GB"/>
        </w:rPr>
        <w:t xml:space="preserve">and </w:t>
      </w:r>
      <w:r w:rsidR="009D1B36" w:rsidRPr="00863A4E">
        <w:rPr>
          <w:rFonts w:asciiTheme="minorHAnsi" w:eastAsiaTheme="minorHAnsi" w:hAnsiTheme="minorHAnsi" w:cstheme="minorHAnsi"/>
          <w:color w:val="000000" w:themeColor="text1"/>
          <w:bdr w:val="none" w:sz="0" w:space="0" w:color="auto"/>
          <w:lang w:val="en-GB"/>
        </w:rPr>
        <w:t>consist</w:t>
      </w:r>
      <w:r w:rsidR="009D1B36">
        <w:rPr>
          <w:rFonts w:asciiTheme="minorHAnsi" w:eastAsiaTheme="minorHAnsi" w:hAnsiTheme="minorHAnsi" w:cstheme="minorHAnsi"/>
          <w:color w:val="000000" w:themeColor="text1"/>
          <w:bdr w:val="none" w:sz="0" w:space="0" w:color="auto"/>
          <w:lang w:val="en-GB"/>
        </w:rPr>
        <w:t>s</w:t>
      </w:r>
      <w:r w:rsidR="009D1B36" w:rsidRPr="00863A4E">
        <w:rPr>
          <w:rFonts w:asciiTheme="minorHAnsi" w:eastAsiaTheme="minorHAnsi" w:hAnsiTheme="minorHAnsi" w:cstheme="minorHAnsi"/>
          <w:color w:val="000000" w:themeColor="text1"/>
          <w:bdr w:val="none" w:sz="0" w:space="0" w:color="auto"/>
          <w:lang w:val="en-GB"/>
        </w:rPr>
        <w:t xml:space="preserve"> of</w:t>
      </w:r>
      <w:r w:rsidRPr="00863A4E">
        <w:rPr>
          <w:rFonts w:asciiTheme="minorHAnsi" w:eastAsiaTheme="minorHAnsi" w:hAnsiTheme="minorHAnsi" w:cstheme="minorHAnsi"/>
          <w:color w:val="000000" w:themeColor="text1"/>
          <w:bdr w:val="none" w:sz="0" w:space="0" w:color="auto"/>
          <w:lang w:val="en-GB"/>
        </w:rPr>
        <w:t xml:space="preserve"> an extensive series of graphite drawings made between 2019 and 2022</w:t>
      </w:r>
      <w:r w:rsidR="00ED76F5">
        <w:rPr>
          <w:rFonts w:asciiTheme="minorHAnsi" w:eastAsiaTheme="minorHAnsi" w:hAnsiTheme="minorHAnsi" w:cstheme="minorHAnsi"/>
          <w:color w:val="000000" w:themeColor="text1"/>
          <w:bdr w:val="none" w:sz="0" w:space="0" w:color="auto"/>
          <w:lang w:val="en-GB"/>
        </w:rPr>
        <w:t xml:space="preserve">. </w:t>
      </w:r>
      <w:r w:rsidR="009D1B36">
        <w:rPr>
          <w:rFonts w:asciiTheme="minorHAnsi" w:eastAsiaTheme="minorHAnsi" w:hAnsiTheme="minorHAnsi" w:cstheme="minorHAnsi"/>
          <w:color w:val="000000" w:themeColor="text1"/>
          <w:bdr w:val="none" w:sz="0" w:space="0" w:color="auto"/>
          <w:lang w:val="en-GB"/>
        </w:rPr>
        <w:t xml:space="preserve">Penny </w:t>
      </w:r>
      <w:r w:rsidR="00ED76F5">
        <w:rPr>
          <w:rFonts w:asciiTheme="minorHAnsi" w:eastAsiaTheme="minorHAnsi" w:hAnsiTheme="minorHAnsi" w:cstheme="minorHAnsi"/>
          <w:color w:val="000000" w:themeColor="text1"/>
          <w:bdr w:val="none" w:sz="0" w:space="0" w:color="auto"/>
          <w:lang w:val="en-GB"/>
        </w:rPr>
        <w:t>received</w:t>
      </w:r>
      <w:r w:rsidRPr="00863A4E">
        <w:rPr>
          <w:rFonts w:asciiTheme="minorHAnsi" w:eastAsiaTheme="minorHAnsi" w:hAnsiTheme="minorHAnsi" w:cstheme="minorHAnsi"/>
          <w:color w:val="000000" w:themeColor="text1"/>
          <w:bdr w:val="none" w:sz="0" w:space="0" w:color="auto"/>
          <w:lang w:val="en-GB"/>
        </w:rPr>
        <w:t xml:space="preserve"> the biennial Evelyn Williams Drawing Award</w:t>
      </w:r>
      <w:r w:rsidR="009D1B36">
        <w:rPr>
          <w:rFonts w:asciiTheme="minorHAnsi" w:eastAsiaTheme="minorHAnsi" w:hAnsiTheme="minorHAnsi" w:cstheme="minorHAnsi"/>
          <w:color w:val="000000" w:themeColor="text1"/>
          <w:bdr w:val="none" w:sz="0" w:space="0" w:color="auto"/>
          <w:lang w:val="en-GB"/>
        </w:rPr>
        <w:t xml:space="preserve"> in 2019</w:t>
      </w:r>
      <w:r w:rsidR="00ED76F5">
        <w:rPr>
          <w:rFonts w:asciiTheme="minorHAnsi" w:eastAsiaTheme="minorHAnsi" w:hAnsiTheme="minorHAnsi" w:cstheme="minorHAnsi"/>
          <w:color w:val="000000" w:themeColor="text1"/>
          <w:bdr w:val="none" w:sz="0" w:space="0" w:color="auto"/>
        </w:rPr>
        <w:t xml:space="preserve">. </w:t>
      </w:r>
    </w:p>
    <w:p w14:paraId="7F842C5C" w14:textId="729C670C" w:rsidR="00274BD9" w:rsidRPr="00274BD9"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themeColor="text1"/>
          <w:bdr w:val="none" w:sz="0" w:space="0" w:color="auto"/>
          <w:lang w:val="en-GB"/>
        </w:rPr>
      </w:pPr>
      <w:r w:rsidRPr="00274BD9">
        <w:rPr>
          <w:rFonts w:asciiTheme="minorHAnsi" w:eastAsia="Times New Roman" w:hAnsiTheme="minorHAnsi" w:cstheme="minorHAnsi"/>
          <w:color w:val="000000" w:themeColor="text1"/>
          <w:bdr w:val="none" w:sz="0" w:space="0" w:color="auto"/>
          <w:lang w:val="en-GB"/>
        </w:rPr>
        <w:t>The catalyst for these drawings was a newspaper image from 2016,</w:t>
      </w:r>
      <w:r w:rsidR="00274BD9" w:rsidRPr="00274BD9">
        <w:rPr>
          <w:rFonts w:asciiTheme="minorHAnsi" w:eastAsia="Times New Roman" w:hAnsiTheme="minorHAnsi" w:cstheme="minorHAnsi"/>
          <w:color w:val="000000" w:themeColor="text1"/>
          <w:bdr w:val="none" w:sz="0" w:space="0" w:color="auto"/>
          <w:lang w:val="en-GB"/>
        </w:rPr>
        <w:t xml:space="preserve"> that </w:t>
      </w:r>
      <w:r w:rsidR="009D1B36" w:rsidRPr="00274BD9">
        <w:rPr>
          <w:rFonts w:asciiTheme="minorHAnsi" w:eastAsia="Times New Roman" w:hAnsiTheme="minorHAnsi" w:cstheme="minorHAnsi"/>
          <w:color w:val="000000" w:themeColor="text1"/>
          <w:bdr w:val="none" w:sz="0" w:space="0" w:color="auto"/>
          <w:lang w:val="en-GB"/>
        </w:rPr>
        <w:t>looked</w:t>
      </w:r>
      <w:r w:rsidR="00274BD9" w:rsidRPr="00274BD9">
        <w:rPr>
          <w:rFonts w:asciiTheme="minorHAnsi" w:eastAsia="Times New Roman" w:hAnsiTheme="minorHAnsi" w:cstheme="minorHAnsi"/>
          <w:color w:val="000000" w:themeColor="text1"/>
          <w:bdr w:val="none" w:sz="0" w:space="0" w:color="auto"/>
          <w:lang w:val="en-GB"/>
        </w:rPr>
        <w:t xml:space="preserve"> </w:t>
      </w:r>
      <w:r w:rsidR="0075212E">
        <w:rPr>
          <w:rFonts w:asciiTheme="minorHAnsi" w:eastAsia="Times New Roman" w:hAnsiTheme="minorHAnsi" w:cstheme="minorHAnsi"/>
          <w:color w:val="000000" w:themeColor="text1"/>
          <w:bdr w:val="none" w:sz="0" w:space="0" w:color="auto"/>
          <w:lang w:val="en-GB"/>
        </w:rPr>
        <w:t xml:space="preserve">like </w:t>
      </w:r>
      <w:r w:rsidR="00274BD9" w:rsidRPr="00274BD9">
        <w:rPr>
          <w:rFonts w:asciiTheme="minorHAnsi" w:eastAsia="Times New Roman" w:hAnsiTheme="minorHAnsi" w:cstheme="minorHAnsi"/>
          <w:color w:val="000000" w:themeColor="text1"/>
          <w:bdr w:val="none" w:sz="0" w:space="0" w:color="auto"/>
          <w:lang w:val="en-GB"/>
        </w:rPr>
        <w:t xml:space="preserve">a portal to another world had opened in the sky above Hastings. This was a </w:t>
      </w:r>
      <w:r w:rsidR="0075212E">
        <w:rPr>
          <w:rFonts w:asciiTheme="minorHAnsi" w:eastAsia="Times New Roman" w:hAnsiTheme="minorHAnsi" w:cstheme="minorHAnsi"/>
          <w:i/>
          <w:iCs/>
          <w:color w:val="000000" w:themeColor="text1"/>
          <w:bdr w:val="none" w:sz="0" w:space="0" w:color="auto"/>
          <w:lang w:val="en-GB"/>
        </w:rPr>
        <w:t>F</w:t>
      </w:r>
      <w:r w:rsidR="00274BD9" w:rsidRPr="00274BD9">
        <w:rPr>
          <w:rFonts w:asciiTheme="minorHAnsi" w:eastAsia="Times New Roman" w:hAnsiTheme="minorHAnsi" w:cstheme="minorHAnsi"/>
          <w:i/>
          <w:iCs/>
          <w:color w:val="000000" w:themeColor="text1"/>
          <w:bdr w:val="none" w:sz="0" w:space="0" w:color="auto"/>
          <w:lang w:val="en-GB"/>
        </w:rPr>
        <w:t xml:space="preserve">ata </w:t>
      </w:r>
      <w:r w:rsidR="0075212E">
        <w:rPr>
          <w:rFonts w:asciiTheme="minorHAnsi" w:eastAsia="Times New Roman" w:hAnsiTheme="minorHAnsi" w:cstheme="minorHAnsi"/>
          <w:i/>
          <w:iCs/>
          <w:color w:val="000000" w:themeColor="text1"/>
          <w:bdr w:val="none" w:sz="0" w:space="0" w:color="auto"/>
          <w:lang w:val="en-GB"/>
        </w:rPr>
        <w:t>M</w:t>
      </w:r>
      <w:r w:rsidR="00274BD9" w:rsidRPr="00274BD9">
        <w:rPr>
          <w:rFonts w:asciiTheme="minorHAnsi" w:eastAsia="Times New Roman" w:hAnsiTheme="minorHAnsi" w:cstheme="minorHAnsi"/>
          <w:i/>
          <w:iCs/>
          <w:color w:val="000000" w:themeColor="text1"/>
          <w:bdr w:val="none" w:sz="0" w:space="0" w:color="auto"/>
          <w:lang w:val="en-GB"/>
        </w:rPr>
        <w:t>organa</w:t>
      </w:r>
      <w:r w:rsidR="00274BD9" w:rsidRPr="00274BD9">
        <w:rPr>
          <w:rFonts w:asciiTheme="minorHAnsi" w:eastAsia="Times New Roman" w:hAnsiTheme="minorHAnsi" w:cstheme="minorHAnsi"/>
          <w:color w:val="000000" w:themeColor="text1"/>
          <w:bdr w:val="none" w:sz="0" w:space="0" w:color="auto"/>
          <w:lang w:val="en-GB"/>
        </w:rPr>
        <w:t xml:space="preserve"> – a type of mirage that</w:t>
      </w:r>
      <w:r w:rsidR="00274BD9" w:rsidRPr="00274BD9">
        <w:rPr>
          <w:rFonts w:asciiTheme="minorHAnsi" w:eastAsia="Times New Roman" w:hAnsiTheme="minorHAnsi" w:cstheme="minorHAnsi"/>
          <w:color w:val="000000" w:themeColor="text1"/>
          <w:bdr w:val="none" w:sz="0" w:space="0" w:color="auto"/>
          <w:lang w:val="en-GB" w:eastAsia="en-GB"/>
        </w:rPr>
        <w:t xml:space="preserve"> significantly distorts the object on which it is based, so that the object is completely unrecognisable.</w:t>
      </w:r>
    </w:p>
    <w:p w14:paraId="48F1F1D9" w14:textId="752A3B01" w:rsidR="00274BD9"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themeColor="text1"/>
          <w:bdr w:val="none" w:sz="0" w:space="0" w:color="auto"/>
          <w:lang w:val="en-GB"/>
        </w:rPr>
      </w:pPr>
      <w:r w:rsidRPr="00863A4E">
        <w:rPr>
          <w:rFonts w:asciiTheme="minorHAnsi" w:eastAsia="Times New Roman" w:hAnsiTheme="minorHAnsi" w:cstheme="minorHAnsi"/>
          <w:color w:val="000000" w:themeColor="text1"/>
          <w:bdr w:val="none" w:sz="0" w:space="0" w:color="auto"/>
          <w:lang w:val="en-GB"/>
        </w:rPr>
        <w:t xml:space="preserve">Each drawing in the series is </w:t>
      </w:r>
      <w:r w:rsidR="0075212E">
        <w:rPr>
          <w:rFonts w:asciiTheme="minorHAnsi" w:eastAsia="Times New Roman" w:hAnsiTheme="minorHAnsi" w:cstheme="minorHAnsi"/>
          <w:color w:val="000000" w:themeColor="text1"/>
          <w:bdr w:val="none" w:sz="0" w:space="0" w:color="auto"/>
          <w:lang w:val="en-GB"/>
        </w:rPr>
        <w:t>linked</w:t>
      </w:r>
      <w:r w:rsidRPr="00863A4E">
        <w:rPr>
          <w:rFonts w:asciiTheme="minorHAnsi" w:eastAsia="Times New Roman" w:hAnsiTheme="minorHAnsi" w:cstheme="minorHAnsi"/>
          <w:color w:val="000000" w:themeColor="text1"/>
          <w:bdr w:val="none" w:sz="0" w:space="0" w:color="auto"/>
          <w:lang w:val="en-GB"/>
        </w:rPr>
        <w:t xml:space="preserve"> to the enigmatic </w:t>
      </w:r>
      <w:r w:rsidR="0075212E">
        <w:rPr>
          <w:rFonts w:asciiTheme="minorHAnsi" w:eastAsia="Times New Roman" w:hAnsiTheme="minorHAnsi" w:cstheme="minorHAnsi"/>
          <w:i/>
          <w:iCs/>
          <w:color w:val="000000" w:themeColor="text1"/>
          <w:bdr w:val="none" w:sz="0" w:space="0" w:color="auto"/>
          <w:lang w:val="en-GB"/>
        </w:rPr>
        <w:t>F</w:t>
      </w:r>
      <w:r w:rsidRPr="00863A4E">
        <w:rPr>
          <w:rFonts w:asciiTheme="minorHAnsi" w:eastAsia="Times New Roman" w:hAnsiTheme="minorHAnsi" w:cstheme="minorHAnsi"/>
          <w:i/>
          <w:iCs/>
          <w:color w:val="000000" w:themeColor="text1"/>
          <w:bdr w:val="none" w:sz="0" w:space="0" w:color="auto"/>
          <w:lang w:val="en-GB"/>
        </w:rPr>
        <w:t xml:space="preserve">ata </w:t>
      </w:r>
      <w:r w:rsidR="0075212E">
        <w:rPr>
          <w:rFonts w:asciiTheme="minorHAnsi" w:eastAsia="Times New Roman" w:hAnsiTheme="minorHAnsi" w:cstheme="minorHAnsi"/>
          <w:i/>
          <w:iCs/>
          <w:color w:val="000000" w:themeColor="text1"/>
          <w:bdr w:val="none" w:sz="0" w:space="0" w:color="auto"/>
          <w:lang w:val="en-GB"/>
        </w:rPr>
        <w:t>M</w:t>
      </w:r>
      <w:r w:rsidRPr="00863A4E">
        <w:rPr>
          <w:rFonts w:asciiTheme="minorHAnsi" w:eastAsia="Times New Roman" w:hAnsiTheme="minorHAnsi" w:cstheme="minorHAnsi"/>
          <w:i/>
          <w:iCs/>
          <w:color w:val="000000" w:themeColor="text1"/>
          <w:bdr w:val="none" w:sz="0" w:space="0" w:color="auto"/>
          <w:lang w:val="en-GB"/>
        </w:rPr>
        <w:t>organa</w:t>
      </w:r>
      <w:r w:rsidRPr="00863A4E">
        <w:rPr>
          <w:rFonts w:asciiTheme="minorHAnsi" w:eastAsia="Times New Roman" w:hAnsiTheme="minorHAnsi" w:cstheme="minorHAnsi"/>
          <w:color w:val="000000" w:themeColor="text1"/>
          <w:bdr w:val="none" w:sz="0" w:space="0" w:color="auto"/>
          <w:lang w:val="en-GB"/>
        </w:rPr>
        <w:t xml:space="preserve"> mirage, </w:t>
      </w:r>
      <w:r w:rsidR="0075212E">
        <w:rPr>
          <w:rFonts w:asciiTheme="minorHAnsi" w:eastAsia="Times New Roman" w:hAnsiTheme="minorHAnsi" w:cstheme="minorHAnsi"/>
          <w:color w:val="000000" w:themeColor="text1"/>
          <w:bdr w:val="none" w:sz="0" w:space="0" w:color="auto"/>
          <w:lang w:val="en-GB"/>
        </w:rPr>
        <w:t xml:space="preserve">in </w:t>
      </w:r>
      <w:r w:rsidR="002C75A4">
        <w:rPr>
          <w:rFonts w:asciiTheme="minorHAnsi" w:eastAsia="Times New Roman" w:hAnsiTheme="minorHAnsi" w:cstheme="minorHAnsi"/>
          <w:color w:val="000000" w:themeColor="text1"/>
          <w:bdr w:val="none" w:sz="0" w:space="0" w:color="auto"/>
          <w:lang w:val="en-GB"/>
        </w:rPr>
        <w:t xml:space="preserve">which </w:t>
      </w:r>
      <w:r w:rsidR="002C75A4" w:rsidRPr="00863A4E">
        <w:rPr>
          <w:rFonts w:asciiTheme="minorHAnsi" w:eastAsia="Times New Roman" w:hAnsiTheme="minorHAnsi" w:cstheme="minorHAnsi"/>
          <w:color w:val="000000" w:themeColor="text1"/>
          <w:bdr w:val="none" w:sz="0" w:space="0" w:color="auto"/>
          <w:lang w:val="en-GB"/>
        </w:rPr>
        <w:t>the</w:t>
      </w:r>
      <w:r w:rsidRPr="00863A4E">
        <w:rPr>
          <w:rFonts w:asciiTheme="minorHAnsi" w:eastAsia="Times New Roman" w:hAnsiTheme="minorHAnsi" w:cstheme="minorHAnsi"/>
          <w:color w:val="000000" w:themeColor="text1"/>
          <w:bdr w:val="none" w:sz="0" w:space="0" w:color="auto"/>
          <w:lang w:val="en-GB"/>
        </w:rPr>
        <w:t xml:space="preserve"> sea appears in the sky and the world is turned upside down</w:t>
      </w:r>
      <w:r w:rsidR="0075212E">
        <w:rPr>
          <w:rFonts w:asciiTheme="minorHAnsi" w:eastAsia="Times New Roman" w:hAnsiTheme="minorHAnsi" w:cstheme="minorHAnsi"/>
          <w:color w:val="000000" w:themeColor="text1"/>
          <w:bdr w:val="none" w:sz="0" w:space="0" w:color="auto"/>
          <w:lang w:val="en-GB"/>
        </w:rPr>
        <w:t>, s</w:t>
      </w:r>
      <w:r w:rsidR="00274BD9">
        <w:rPr>
          <w:rFonts w:asciiTheme="minorHAnsi" w:eastAsia="Times New Roman" w:hAnsiTheme="minorHAnsi" w:cstheme="minorHAnsi"/>
          <w:color w:val="000000" w:themeColor="text1"/>
          <w:bdr w:val="none" w:sz="0" w:space="0" w:color="auto"/>
          <w:lang w:val="en-GB"/>
        </w:rPr>
        <w:t xml:space="preserve">omehow </w:t>
      </w:r>
      <w:r w:rsidR="00274BD9" w:rsidRPr="00863A4E">
        <w:rPr>
          <w:rFonts w:asciiTheme="minorHAnsi" w:eastAsia="Times New Roman" w:hAnsiTheme="minorHAnsi" w:cstheme="minorHAnsi"/>
          <w:color w:val="000000" w:themeColor="text1"/>
          <w:bdr w:val="none" w:sz="0" w:space="0" w:color="auto"/>
          <w:lang w:val="en-GB"/>
        </w:rPr>
        <w:t>coalesc</w:t>
      </w:r>
      <w:r w:rsidR="00274BD9">
        <w:rPr>
          <w:rFonts w:asciiTheme="minorHAnsi" w:eastAsia="Times New Roman" w:hAnsiTheme="minorHAnsi" w:cstheme="minorHAnsi"/>
          <w:color w:val="000000" w:themeColor="text1"/>
          <w:bdr w:val="none" w:sz="0" w:space="0" w:color="auto"/>
          <w:lang w:val="en-GB"/>
        </w:rPr>
        <w:t>ing</w:t>
      </w:r>
      <w:r w:rsidR="00274BD9" w:rsidRPr="00863A4E">
        <w:rPr>
          <w:rFonts w:asciiTheme="minorHAnsi" w:eastAsia="Times New Roman" w:hAnsiTheme="minorHAnsi" w:cstheme="minorHAnsi"/>
          <w:color w:val="000000" w:themeColor="text1"/>
          <w:bdr w:val="none" w:sz="0" w:space="0" w:color="auto"/>
          <w:lang w:val="en-GB"/>
        </w:rPr>
        <w:t xml:space="preserve"> the everyday and the sublime</w:t>
      </w:r>
      <w:r w:rsidR="00274BD9">
        <w:rPr>
          <w:rFonts w:asciiTheme="minorHAnsi" w:eastAsia="Times New Roman" w:hAnsiTheme="minorHAnsi" w:cstheme="minorHAnsi"/>
          <w:color w:val="000000" w:themeColor="text1"/>
          <w:bdr w:val="none" w:sz="0" w:space="0" w:color="auto"/>
          <w:lang w:val="en-GB"/>
        </w:rPr>
        <w:t>.</w:t>
      </w:r>
    </w:p>
    <w:p w14:paraId="67149BD3" w14:textId="31774002" w:rsidR="00863A4E" w:rsidRPr="002C75A4" w:rsidRDefault="00863A4E" w:rsidP="002C75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themeColor="text1"/>
          <w:bdr w:val="none" w:sz="0" w:space="0" w:color="auto"/>
          <w:lang w:val="en-GB"/>
        </w:rPr>
      </w:pPr>
      <w:r w:rsidRPr="00863A4E">
        <w:rPr>
          <w:rFonts w:asciiTheme="minorHAnsi" w:eastAsia="Times New Roman" w:hAnsiTheme="minorHAnsi" w:cstheme="minorHAnsi"/>
          <w:color w:val="000000" w:themeColor="text1"/>
          <w:bdr w:val="none" w:sz="0" w:space="0" w:color="auto"/>
          <w:shd w:val="clear" w:color="auto" w:fill="FFFFFF"/>
          <w:lang w:val="en-GB"/>
        </w:rPr>
        <w:t>Pe</w:t>
      </w:r>
      <w:r w:rsidR="00292AB9">
        <w:rPr>
          <w:rFonts w:asciiTheme="minorHAnsi" w:eastAsia="Times New Roman" w:hAnsiTheme="minorHAnsi" w:cstheme="minorHAnsi"/>
          <w:color w:val="000000" w:themeColor="text1"/>
          <w:bdr w:val="none" w:sz="0" w:space="0" w:color="auto"/>
          <w:shd w:val="clear" w:color="auto" w:fill="FFFFFF"/>
          <w:lang w:val="en-GB"/>
        </w:rPr>
        <w:t xml:space="preserve">nny </w:t>
      </w:r>
      <w:r w:rsidR="00292AB9" w:rsidRPr="009D1B36">
        <w:rPr>
          <w:rFonts w:asciiTheme="minorHAnsi" w:eastAsia="Times New Roman" w:hAnsiTheme="minorHAnsi" w:cstheme="minorHAnsi"/>
          <w:color w:val="000000" w:themeColor="text1"/>
          <w:bdr w:val="none" w:sz="0" w:space="0" w:color="auto"/>
          <w:shd w:val="clear" w:color="auto" w:fill="FFFFFF"/>
          <w:lang w:val="en-GB"/>
        </w:rPr>
        <w:t>McCarthy uses pencil</w:t>
      </w:r>
      <w:r w:rsidRPr="009D1B36">
        <w:rPr>
          <w:rFonts w:asciiTheme="minorHAnsi" w:eastAsia="Times New Roman" w:hAnsiTheme="minorHAnsi" w:cstheme="minorHAnsi"/>
          <w:color w:val="000000" w:themeColor="text1"/>
          <w:bdr w:val="none" w:sz="0" w:space="0" w:color="auto"/>
          <w:shd w:val="clear" w:color="auto" w:fill="FFFFFF"/>
          <w:lang w:val="en-GB"/>
        </w:rPr>
        <w:t xml:space="preserve"> </w:t>
      </w:r>
      <w:r w:rsidRPr="009D1B36">
        <w:rPr>
          <w:rFonts w:asciiTheme="minorHAnsi" w:eastAsia="Times New Roman" w:hAnsiTheme="minorHAnsi" w:cstheme="minorHAnsi"/>
          <w:color w:val="000000" w:themeColor="text1"/>
          <w:bdr w:val="none" w:sz="0" w:space="0" w:color="auto"/>
          <w:lang w:val="en-GB"/>
        </w:rPr>
        <w:t>drawing</w:t>
      </w:r>
      <w:r w:rsidRPr="009D1B36">
        <w:rPr>
          <w:rFonts w:asciiTheme="minorHAnsi" w:eastAsia="Times New Roman" w:hAnsiTheme="minorHAnsi" w:cstheme="minorHAnsi"/>
          <w:color w:val="000000" w:themeColor="text1"/>
          <w:bdr w:val="none" w:sz="0" w:space="0" w:color="auto"/>
          <w:shd w:val="clear" w:color="auto" w:fill="FFFFFF"/>
          <w:lang w:val="en-GB"/>
        </w:rPr>
        <w:t xml:space="preserve"> with an exacting slowness that is a kind of reverie or extended </w:t>
      </w:r>
      <w:r w:rsidR="002C75A4" w:rsidRPr="009D1B36">
        <w:rPr>
          <w:rFonts w:asciiTheme="minorHAnsi" w:eastAsia="Times New Roman" w:hAnsiTheme="minorHAnsi" w:cstheme="minorHAnsi"/>
          <w:color w:val="000000" w:themeColor="text1"/>
          <w:bdr w:val="none" w:sz="0" w:space="0" w:color="auto"/>
          <w:shd w:val="clear" w:color="auto" w:fill="FFFFFF"/>
          <w:lang w:val="en-GB"/>
        </w:rPr>
        <w:t>contemplation.</w:t>
      </w:r>
      <w:r w:rsidRPr="009D1B36">
        <w:rPr>
          <w:rFonts w:asciiTheme="minorHAnsi" w:eastAsia="Times New Roman" w:hAnsiTheme="minorHAnsi" w:cstheme="minorHAnsi"/>
          <w:color w:val="000000" w:themeColor="text1"/>
          <w:bdr w:val="none" w:sz="0" w:space="0" w:color="auto"/>
          <w:shd w:val="clear" w:color="auto" w:fill="FFFFFF"/>
          <w:lang w:val="en-GB"/>
        </w:rPr>
        <w:t xml:space="preserve"> </w:t>
      </w:r>
      <w:r w:rsidR="00DF4A3C" w:rsidRPr="009D1B36">
        <w:rPr>
          <w:rFonts w:asciiTheme="minorHAnsi" w:hAnsiTheme="minorHAnsi" w:cstheme="minorHAnsi"/>
        </w:rPr>
        <w:t xml:space="preserve">Prevented by the pandemic from making her planned visits to Hastings, the artist instead </w:t>
      </w:r>
      <w:r w:rsidR="009D1B36">
        <w:rPr>
          <w:rFonts w:asciiTheme="minorHAnsi" w:hAnsiTheme="minorHAnsi" w:cstheme="minorHAnsi"/>
        </w:rPr>
        <w:lastRenderedPageBreak/>
        <w:t>made a</w:t>
      </w:r>
      <w:r w:rsidR="00DF4A3C" w:rsidRPr="009D1B36">
        <w:rPr>
          <w:rFonts w:asciiTheme="minorHAnsi" w:hAnsiTheme="minorHAnsi" w:cstheme="minorHAnsi"/>
        </w:rPr>
        <w:t xml:space="preserve"> speculative and metaphorical </w:t>
      </w:r>
      <w:r w:rsidR="00DF4A3C" w:rsidRPr="009D1B36">
        <w:rPr>
          <w:rFonts w:asciiTheme="minorHAnsi" w:hAnsiTheme="minorHAnsi" w:cstheme="minorHAnsi"/>
          <w:color w:val="000000"/>
        </w:rPr>
        <w:t xml:space="preserve">exploration of myths and narratives associated with the sea and sky. </w:t>
      </w:r>
      <w:r w:rsidRPr="009D1B36">
        <w:rPr>
          <w:rFonts w:asciiTheme="minorHAnsi" w:eastAsia="Times New Roman" w:hAnsiTheme="minorHAnsi" w:cstheme="minorHAnsi"/>
          <w:color w:val="000000" w:themeColor="text1"/>
          <w:bdr w:val="none" w:sz="0" w:space="0" w:color="auto"/>
          <w:shd w:val="clear" w:color="auto" w:fill="FFFFFF"/>
          <w:lang w:val="en-GB"/>
        </w:rPr>
        <w:t xml:space="preserve">The suite of drawings is very much a reflection of an </w:t>
      </w:r>
      <w:r w:rsidRPr="009D1B36">
        <w:rPr>
          <w:rFonts w:asciiTheme="minorHAnsi" w:eastAsia="Times New Roman" w:hAnsiTheme="minorHAnsi" w:cstheme="minorHAnsi"/>
          <w:color w:val="000000" w:themeColor="text1"/>
          <w:bdr w:val="none" w:sz="0" w:space="0" w:color="auto"/>
          <w:lang w:val="en-GB"/>
        </w:rPr>
        <w:t>interior world conjured out of paper</w:t>
      </w:r>
      <w:r w:rsidR="009D1B36">
        <w:rPr>
          <w:rFonts w:asciiTheme="minorHAnsi" w:eastAsia="Times New Roman" w:hAnsiTheme="minorHAnsi" w:cstheme="minorHAnsi"/>
          <w:color w:val="000000" w:themeColor="text1"/>
          <w:bdr w:val="none" w:sz="0" w:space="0" w:color="auto"/>
          <w:lang w:val="en-GB"/>
        </w:rPr>
        <w:t xml:space="preserve"> - </w:t>
      </w:r>
      <w:r w:rsidRPr="009D1B36">
        <w:rPr>
          <w:rFonts w:asciiTheme="minorHAnsi" w:eastAsia="Times New Roman" w:hAnsiTheme="minorHAnsi" w:cstheme="minorHAnsi"/>
          <w:color w:val="000000" w:themeColor="text1"/>
          <w:bdr w:val="none" w:sz="0" w:space="0" w:color="auto"/>
          <w:lang w:val="en-GB"/>
        </w:rPr>
        <w:t>clouds, water, dust, and light</w:t>
      </w:r>
      <w:r w:rsidR="009D1B36">
        <w:rPr>
          <w:rFonts w:asciiTheme="minorHAnsi" w:eastAsia="Times New Roman" w:hAnsiTheme="minorHAnsi" w:cstheme="minorHAnsi"/>
          <w:color w:val="000000" w:themeColor="text1"/>
          <w:bdr w:val="none" w:sz="0" w:space="0" w:color="auto"/>
          <w:lang w:val="en-GB"/>
        </w:rPr>
        <w:t xml:space="preserve"> – all represented</w:t>
      </w:r>
      <w:r w:rsidRPr="009D1B36">
        <w:rPr>
          <w:rFonts w:asciiTheme="minorHAnsi" w:eastAsia="Times New Roman" w:hAnsiTheme="minorHAnsi" w:cstheme="minorHAnsi"/>
          <w:color w:val="000000" w:themeColor="text1"/>
          <w:bdr w:val="none" w:sz="0" w:space="0" w:color="auto"/>
          <w:lang w:val="en-GB"/>
        </w:rPr>
        <w:t xml:space="preserve"> with a frugality that comes, at least in part, from being made during th</w:t>
      </w:r>
      <w:r w:rsidR="00DF4A3C" w:rsidRPr="009D1B36">
        <w:rPr>
          <w:rFonts w:asciiTheme="minorHAnsi" w:eastAsia="Times New Roman" w:hAnsiTheme="minorHAnsi" w:cstheme="minorHAnsi"/>
          <w:color w:val="000000" w:themeColor="text1"/>
          <w:bdr w:val="none" w:sz="0" w:space="0" w:color="auto"/>
          <w:lang w:val="en-GB"/>
        </w:rPr>
        <w:t>e</w:t>
      </w:r>
      <w:r w:rsidRPr="009D1B36">
        <w:rPr>
          <w:rFonts w:asciiTheme="minorHAnsi" w:eastAsia="Times New Roman" w:hAnsiTheme="minorHAnsi" w:cstheme="minorHAnsi"/>
          <w:color w:val="000000" w:themeColor="text1"/>
          <w:bdr w:val="none" w:sz="0" w:space="0" w:color="auto"/>
          <w:lang w:val="en-GB"/>
        </w:rPr>
        <w:t xml:space="preserve"> turbulent time of the global pandemic.</w:t>
      </w:r>
    </w:p>
    <w:p w14:paraId="1CAAD727" w14:textId="29CA9BE8" w:rsidR="00863A4E" w:rsidRPr="00863A4E" w:rsidRDefault="008B4FBD"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r>
        <w:rPr>
          <w:rFonts w:asciiTheme="minorHAnsi" w:eastAsia="Times New Roman" w:hAnsiTheme="minorHAnsi" w:cstheme="minorHAnsi"/>
          <w:color w:val="000000" w:themeColor="text1"/>
          <w:bdr w:val="none" w:sz="0" w:space="0" w:color="auto"/>
          <w:shd w:val="clear" w:color="auto" w:fill="FFFFFF"/>
          <w:lang w:val="en-GB"/>
        </w:rPr>
        <w:t>W</w:t>
      </w:r>
      <w:r w:rsidR="00863A4E" w:rsidRPr="00863A4E">
        <w:rPr>
          <w:rFonts w:asciiTheme="minorHAnsi" w:eastAsia="Times New Roman" w:hAnsiTheme="minorHAnsi" w:cstheme="minorHAnsi"/>
          <w:color w:val="000000" w:themeColor="text1"/>
          <w:bdr w:val="none" w:sz="0" w:space="0" w:color="auto"/>
          <w:shd w:val="clear" w:color="auto" w:fill="FFFFFF"/>
          <w:lang w:val="en-GB"/>
        </w:rPr>
        <w:t xml:space="preserve">orks </w:t>
      </w:r>
      <w:r w:rsidR="00D10033">
        <w:rPr>
          <w:rFonts w:asciiTheme="minorHAnsi" w:eastAsia="Times New Roman" w:hAnsiTheme="minorHAnsi" w:cstheme="minorHAnsi"/>
          <w:color w:val="000000" w:themeColor="text1"/>
          <w:bdr w:val="none" w:sz="0" w:space="0" w:color="auto"/>
          <w:shd w:val="clear" w:color="auto" w:fill="FFFFFF"/>
          <w:lang w:val="en-GB"/>
        </w:rPr>
        <w:t>explore the</w:t>
      </w:r>
      <w:r w:rsidR="00863A4E" w:rsidRPr="00863A4E">
        <w:rPr>
          <w:rFonts w:asciiTheme="minorHAnsi" w:eastAsia="Times New Roman" w:hAnsiTheme="minorHAnsi" w:cstheme="minorHAnsi"/>
          <w:color w:val="000000" w:themeColor="text1"/>
          <w:bdr w:val="none" w:sz="0" w:space="0" w:color="auto"/>
          <w:shd w:val="clear" w:color="auto" w:fill="FFFFFF"/>
          <w:lang w:val="en-GB"/>
        </w:rPr>
        <w:t xml:space="preserve"> interplay between life and an art project: a drawing of a cat in the studio, a re-working of a rough sketch of a statue seen in Rome years ago that tells of a Greek myth, a drawing of the sea from memory, a re-imagined episode from </w:t>
      </w:r>
      <w:r w:rsidR="00863A4E" w:rsidRPr="00BF39D6">
        <w:rPr>
          <w:rFonts w:asciiTheme="minorHAnsi" w:eastAsia="Times New Roman" w:hAnsiTheme="minorHAnsi" w:cstheme="minorHAnsi"/>
          <w:i/>
          <w:iCs/>
          <w:color w:val="000000" w:themeColor="text1"/>
          <w:bdr w:val="none" w:sz="0" w:space="0" w:color="auto"/>
          <w:shd w:val="clear" w:color="auto" w:fill="FFFFFF"/>
          <w:lang w:val="en-GB"/>
        </w:rPr>
        <w:t>Star Trek</w:t>
      </w:r>
      <w:r w:rsidR="00863A4E" w:rsidRPr="00863A4E">
        <w:rPr>
          <w:rFonts w:asciiTheme="minorHAnsi" w:eastAsia="Times New Roman" w:hAnsiTheme="minorHAnsi" w:cstheme="minorHAnsi"/>
          <w:color w:val="000000" w:themeColor="text1"/>
          <w:bdr w:val="none" w:sz="0" w:space="0" w:color="auto"/>
          <w:shd w:val="clear" w:color="auto" w:fill="FFFFFF"/>
          <w:lang w:val="en-GB"/>
        </w:rPr>
        <w:t xml:space="preserve"> about a shape-shifting cloud.  Each work attempts to make the familiar unfamiliar </w:t>
      </w:r>
      <w:r w:rsidR="002C75A4">
        <w:rPr>
          <w:rFonts w:asciiTheme="minorHAnsi" w:eastAsia="Times New Roman" w:hAnsiTheme="minorHAnsi" w:cstheme="minorHAnsi"/>
          <w:color w:val="000000" w:themeColor="text1"/>
          <w:bdr w:val="none" w:sz="0" w:space="0" w:color="auto"/>
          <w:shd w:val="clear" w:color="auto" w:fill="FFFFFF"/>
          <w:lang w:val="en-GB"/>
        </w:rPr>
        <w:t>to</w:t>
      </w:r>
      <w:r w:rsidR="00863A4E" w:rsidRPr="00863A4E">
        <w:rPr>
          <w:rFonts w:asciiTheme="minorHAnsi" w:eastAsia="Times New Roman" w:hAnsiTheme="minorHAnsi" w:cstheme="minorHAnsi"/>
          <w:color w:val="000000" w:themeColor="text1"/>
          <w:bdr w:val="none" w:sz="0" w:space="0" w:color="auto"/>
          <w:shd w:val="clear" w:color="auto" w:fill="FFFFFF"/>
          <w:lang w:val="en-GB"/>
        </w:rPr>
        <w:t xml:space="preserve"> register their strange particularity. </w:t>
      </w:r>
    </w:p>
    <w:p w14:paraId="610CC36A" w14:textId="77777777"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p>
    <w:p w14:paraId="41B1A7F4" w14:textId="0340386E"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000000" w:themeColor="text1"/>
          <w:bdr w:val="none" w:sz="0" w:space="0" w:color="auto"/>
          <w:lang w:val="en-GB"/>
        </w:rPr>
      </w:pPr>
      <w:r w:rsidRPr="00863A4E">
        <w:rPr>
          <w:rFonts w:asciiTheme="minorHAnsi" w:eastAsia="Times New Roman" w:hAnsiTheme="minorHAnsi" w:cstheme="minorHAnsi"/>
          <w:color w:val="000000" w:themeColor="text1"/>
          <w:bdr w:val="none" w:sz="0" w:space="0" w:color="auto"/>
          <w:shd w:val="clear" w:color="auto" w:fill="FFFFFF"/>
          <w:lang w:val="en-GB"/>
        </w:rPr>
        <w:t xml:space="preserve">The exhibition also includes a </w:t>
      </w:r>
      <w:r w:rsidRPr="00863A4E">
        <w:rPr>
          <w:rFonts w:asciiTheme="minorHAnsi" w:eastAsiaTheme="minorHAnsi" w:hAnsiTheme="minorHAnsi" w:cstheme="minorHAnsi"/>
          <w:color w:val="000000" w:themeColor="text1"/>
          <w:bdr w:val="none" w:sz="0" w:space="0" w:color="auto"/>
          <w:lang w:val="en-GB"/>
        </w:rPr>
        <w:t xml:space="preserve">series of postcards, and a </w:t>
      </w:r>
      <w:r w:rsidRPr="00863A4E">
        <w:rPr>
          <w:rFonts w:asciiTheme="minorHAnsi" w:eastAsia="Times New Roman" w:hAnsiTheme="minorHAnsi" w:cstheme="minorHAnsi"/>
          <w:color w:val="000000" w:themeColor="text1"/>
          <w:bdr w:val="none" w:sz="0" w:space="0" w:color="auto"/>
          <w:shd w:val="clear" w:color="auto" w:fill="FFFFFF"/>
          <w:lang w:val="en-GB"/>
        </w:rPr>
        <w:t xml:space="preserve">short film </w:t>
      </w:r>
      <w:r w:rsidRPr="00863A4E">
        <w:rPr>
          <w:rFonts w:asciiTheme="minorHAnsi" w:eastAsiaTheme="minorHAnsi" w:hAnsiTheme="minorHAnsi" w:cstheme="minorHAnsi"/>
          <w:color w:val="000000" w:themeColor="text1"/>
          <w:bdr w:val="none" w:sz="0" w:space="0" w:color="auto"/>
          <w:lang w:val="en-GB"/>
        </w:rPr>
        <w:t xml:space="preserve">made in collaboration with Hugo Glendinning </w:t>
      </w:r>
      <w:r w:rsidRPr="00863A4E">
        <w:rPr>
          <w:rFonts w:asciiTheme="minorHAnsi" w:eastAsia="Times New Roman" w:hAnsiTheme="minorHAnsi" w:cstheme="minorHAnsi"/>
          <w:color w:val="000000" w:themeColor="text1"/>
          <w:bdr w:val="none" w:sz="0" w:space="0" w:color="auto"/>
          <w:shd w:val="clear" w:color="auto" w:fill="FFFFFF"/>
          <w:lang w:val="en-GB"/>
        </w:rPr>
        <w:t>that explores key motifs from the drawing series, linking ideas, contexts, and studio methods, through clouds of graphite pencil dust and speculative discussion.</w:t>
      </w:r>
      <w:r w:rsidRPr="00863A4E">
        <w:rPr>
          <w:rFonts w:asciiTheme="minorHAnsi" w:eastAsiaTheme="minorHAnsi" w:hAnsiTheme="minorHAnsi" w:cstheme="minorHAnsi"/>
          <w:color w:val="000000" w:themeColor="text1"/>
          <w:bdr w:val="none" w:sz="0" w:space="0" w:color="auto"/>
          <w:lang w:val="en-GB"/>
        </w:rPr>
        <w:t xml:space="preserve"> </w:t>
      </w:r>
    </w:p>
    <w:p w14:paraId="57850B70" w14:textId="77777777"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000000" w:themeColor="text1"/>
          <w:bdr w:val="none" w:sz="0" w:space="0" w:color="auto"/>
          <w:lang w:val="en-GB"/>
        </w:rPr>
      </w:pPr>
    </w:p>
    <w:p w14:paraId="354047C1" w14:textId="75A87C4F" w:rsidR="00BB69EF" w:rsidRPr="00863A4E" w:rsidRDefault="00BB69EF" w:rsidP="00BB69E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bookmarkStart w:id="0" w:name="_Hlk111562161"/>
      <w:r w:rsidRPr="00863A4E">
        <w:rPr>
          <w:rFonts w:asciiTheme="minorHAnsi" w:eastAsia="Times New Roman" w:hAnsiTheme="minorHAnsi" w:cstheme="minorHAnsi"/>
          <w:color w:val="000000" w:themeColor="text1"/>
          <w:bdr w:val="none" w:sz="0" w:space="0" w:color="auto"/>
          <w:shd w:val="clear" w:color="auto" w:fill="FFFFFF"/>
          <w:lang w:val="en-GB"/>
        </w:rPr>
        <w:t>This exhibition is an outcome of the biennial Evelyn Williams Drawing Award of £10,000 made in association with the Trinity Buoy Wharf Drawing Prize</w:t>
      </w:r>
      <w:r>
        <w:rPr>
          <w:rFonts w:asciiTheme="minorHAnsi" w:eastAsia="Times New Roman" w:hAnsiTheme="minorHAnsi" w:cstheme="minorHAnsi"/>
          <w:color w:val="000000" w:themeColor="text1"/>
          <w:bdr w:val="none" w:sz="0" w:space="0" w:color="auto"/>
          <w:shd w:val="clear" w:color="auto" w:fill="FFFFFF"/>
          <w:lang w:val="en-GB"/>
        </w:rPr>
        <w:t>.</w:t>
      </w:r>
      <w:r w:rsidRPr="00863A4E">
        <w:rPr>
          <w:rFonts w:asciiTheme="minorHAnsi" w:eastAsia="Times New Roman" w:hAnsiTheme="minorHAnsi" w:cstheme="minorHAnsi"/>
          <w:color w:val="000000" w:themeColor="text1"/>
          <w:bdr w:val="none" w:sz="0" w:space="0" w:color="auto"/>
          <w:shd w:val="clear" w:color="auto" w:fill="FFFFFF"/>
          <w:lang w:val="en-GB"/>
        </w:rPr>
        <w:t xml:space="preserve"> Penny McCarthy was the recipient of the </w:t>
      </w:r>
      <w:r w:rsidRPr="00863A4E">
        <w:rPr>
          <w:rFonts w:asciiTheme="minorHAnsi" w:eastAsiaTheme="minorHAnsi" w:hAnsiTheme="minorHAnsi" w:cstheme="minorHAnsi"/>
          <w:color w:val="000000" w:themeColor="text1"/>
          <w:bdr w:val="none" w:sz="0" w:space="0" w:color="auto"/>
          <w:shd w:val="clear" w:color="auto" w:fill="FFFFFF"/>
          <w:lang w:val="en-GB"/>
        </w:rPr>
        <w:t xml:space="preserve">Evelyn Williams Drawing Award in 2019, which was awarded </w:t>
      </w:r>
      <w:proofErr w:type="gramStart"/>
      <w:r w:rsidRPr="00863A4E">
        <w:rPr>
          <w:rFonts w:asciiTheme="minorHAnsi" w:eastAsiaTheme="minorHAnsi" w:hAnsiTheme="minorHAnsi" w:cstheme="minorHAnsi"/>
          <w:color w:val="000000" w:themeColor="text1"/>
          <w:bdr w:val="none" w:sz="0" w:space="0" w:color="auto"/>
          <w:shd w:val="clear" w:color="auto" w:fill="FFFFFF"/>
          <w:lang w:val="en-GB"/>
        </w:rPr>
        <w:t>on the basis of</w:t>
      </w:r>
      <w:proofErr w:type="gramEnd"/>
      <w:r w:rsidRPr="00863A4E">
        <w:rPr>
          <w:rFonts w:asciiTheme="minorHAnsi" w:eastAsiaTheme="minorHAnsi" w:hAnsiTheme="minorHAnsi" w:cstheme="minorHAnsi"/>
          <w:color w:val="000000" w:themeColor="text1"/>
          <w:bdr w:val="none" w:sz="0" w:space="0" w:color="auto"/>
          <w:shd w:val="clear" w:color="auto" w:fill="FFFFFF"/>
          <w:lang w:val="en-GB"/>
        </w:rPr>
        <w:t xml:space="preserve"> two drawings included in the exhibition</w:t>
      </w:r>
      <w:r>
        <w:rPr>
          <w:rFonts w:asciiTheme="minorHAnsi" w:eastAsiaTheme="minorHAnsi" w:hAnsiTheme="minorHAnsi" w:cstheme="minorHAnsi"/>
          <w:color w:val="000000" w:themeColor="text1"/>
          <w:bdr w:val="none" w:sz="0" w:space="0" w:color="auto"/>
          <w:shd w:val="clear" w:color="auto" w:fill="FFFFFF"/>
          <w:lang w:val="en-GB"/>
        </w:rPr>
        <w:t xml:space="preserve"> (</w:t>
      </w:r>
      <w:r w:rsidRPr="00863A4E">
        <w:rPr>
          <w:rFonts w:asciiTheme="minorHAnsi" w:eastAsiaTheme="minorHAnsi" w:hAnsiTheme="minorHAnsi" w:cstheme="minorHAnsi"/>
          <w:i/>
          <w:iCs/>
          <w:color w:val="000000" w:themeColor="text1"/>
          <w:bdr w:val="none" w:sz="0" w:space="0" w:color="auto"/>
          <w:shd w:val="clear" w:color="auto" w:fill="FFFFFF"/>
          <w:lang w:val="en-GB"/>
        </w:rPr>
        <w:t>DNA in Nature</w:t>
      </w:r>
      <w:r w:rsidRPr="00863A4E">
        <w:rPr>
          <w:rFonts w:asciiTheme="minorHAnsi" w:eastAsiaTheme="minorHAnsi" w:hAnsiTheme="minorHAnsi" w:cstheme="minorHAnsi"/>
          <w:color w:val="000000" w:themeColor="text1"/>
          <w:bdr w:val="none" w:sz="0" w:space="0" w:color="auto"/>
          <w:shd w:val="clear" w:color="auto" w:fill="FFFFFF"/>
          <w:lang w:val="en-GB"/>
        </w:rPr>
        <w:t> and </w:t>
      </w:r>
      <w:r w:rsidRPr="00863A4E">
        <w:rPr>
          <w:rFonts w:asciiTheme="minorHAnsi" w:eastAsiaTheme="minorHAnsi" w:hAnsiTheme="minorHAnsi" w:cstheme="minorHAnsi"/>
          <w:i/>
          <w:iCs/>
          <w:color w:val="000000" w:themeColor="text1"/>
          <w:bdr w:val="none" w:sz="0" w:space="0" w:color="auto"/>
          <w:shd w:val="clear" w:color="auto" w:fill="FFFFFF"/>
          <w:lang w:val="en-GB"/>
        </w:rPr>
        <w:t>Photo 51</w:t>
      </w:r>
      <w:r>
        <w:rPr>
          <w:rFonts w:asciiTheme="minorHAnsi" w:eastAsiaTheme="minorHAnsi" w:hAnsiTheme="minorHAnsi" w:cstheme="minorHAnsi"/>
          <w:i/>
          <w:iCs/>
          <w:color w:val="000000" w:themeColor="text1"/>
          <w:bdr w:val="none" w:sz="0" w:space="0" w:color="auto"/>
          <w:shd w:val="clear" w:color="auto" w:fill="FFFFFF"/>
          <w:lang w:val="en-GB"/>
        </w:rPr>
        <w:t>)</w:t>
      </w:r>
      <w:r w:rsidRPr="00863A4E">
        <w:rPr>
          <w:rFonts w:asciiTheme="minorHAnsi" w:eastAsiaTheme="minorHAnsi" w:hAnsiTheme="minorHAnsi" w:cstheme="minorHAnsi"/>
          <w:i/>
          <w:iCs/>
          <w:color w:val="000000" w:themeColor="text1"/>
          <w:bdr w:val="none" w:sz="0" w:space="0" w:color="auto"/>
          <w:shd w:val="clear" w:color="auto" w:fill="FFFFFF"/>
          <w:lang w:val="en-GB"/>
        </w:rPr>
        <w:t xml:space="preserve"> </w:t>
      </w:r>
      <w:r w:rsidRPr="00D10033">
        <w:rPr>
          <w:rFonts w:asciiTheme="minorHAnsi" w:eastAsiaTheme="minorHAnsi" w:hAnsiTheme="minorHAnsi" w:cstheme="minorHAnsi"/>
          <w:color w:val="000000" w:themeColor="text1"/>
          <w:bdr w:val="none" w:sz="0" w:space="0" w:color="auto"/>
          <w:shd w:val="clear" w:color="auto" w:fill="FFFFFF"/>
          <w:lang w:val="en-GB"/>
        </w:rPr>
        <w:t>and her</w:t>
      </w:r>
      <w:r w:rsidRPr="00863A4E">
        <w:rPr>
          <w:rFonts w:asciiTheme="minorHAnsi" w:eastAsiaTheme="minorHAnsi" w:hAnsiTheme="minorHAnsi" w:cstheme="minorHAnsi"/>
          <w:color w:val="000000" w:themeColor="text1"/>
          <w:bdr w:val="none" w:sz="0" w:space="0" w:color="auto"/>
          <w:shd w:val="clear" w:color="auto" w:fill="FFFFFF"/>
          <w:lang w:val="en-GB"/>
        </w:rPr>
        <w:t xml:space="preserve"> proposal for the award and solo exhibition at Hastings Contemporary, the presentation of which has been delayed by the impacts of the pandemic. </w:t>
      </w:r>
      <w:r w:rsidRPr="00863A4E">
        <w:rPr>
          <w:rFonts w:asciiTheme="minorHAnsi" w:eastAsia="Times New Roman" w:hAnsiTheme="minorHAnsi" w:cstheme="minorHAnsi"/>
          <w:color w:val="000000" w:themeColor="text1"/>
          <w:bdr w:val="none" w:sz="0" w:space="0" w:color="auto"/>
          <w:shd w:val="clear" w:color="auto" w:fill="FFFFFF"/>
        </w:rPr>
        <w:t>The Evelyn Williams Trust supports the biennial award, which is delivered</w:t>
      </w:r>
      <w:r>
        <w:rPr>
          <w:rFonts w:asciiTheme="minorHAnsi" w:eastAsia="Times New Roman" w:hAnsiTheme="minorHAnsi" w:cstheme="minorHAnsi"/>
          <w:color w:val="000000" w:themeColor="text1"/>
          <w:bdr w:val="none" w:sz="0" w:space="0" w:color="auto"/>
          <w:shd w:val="clear" w:color="auto" w:fill="FFFFFF"/>
        </w:rPr>
        <w:t xml:space="preserve"> in a </w:t>
      </w:r>
      <w:r w:rsidRPr="00863A4E">
        <w:rPr>
          <w:rFonts w:asciiTheme="minorHAnsi" w:eastAsia="Times New Roman" w:hAnsiTheme="minorHAnsi" w:cstheme="minorHAnsi"/>
          <w:color w:val="000000" w:themeColor="text1"/>
          <w:bdr w:val="none" w:sz="0" w:space="0" w:color="auto"/>
          <w:shd w:val="clear" w:color="auto" w:fill="FFFFFF"/>
        </w:rPr>
        <w:t>collaboration between Drawing Projects UK, the Trinity Buoy Wharf Drawing Prize, and Hastings Contemporary.</w:t>
      </w:r>
    </w:p>
    <w:bookmarkEnd w:id="0"/>
    <w:p w14:paraId="0317CC1A" w14:textId="77777777" w:rsidR="00863A4E" w:rsidRPr="00863A4E" w:rsidRDefault="00863A4E" w:rsidP="00863A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rPr>
      </w:pPr>
    </w:p>
    <w:p w14:paraId="37D1075F" w14:textId="3A5A0D37" w:rsidR="00047C8A" w:rsidRPr="00F734D3" w:rsidRDefault="00047C8A" w:rsidP="00047C8A">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Calibri" w:eastAsia="Times New Roman" w:hAnsi="Calibri" w:cs="Calibri"/>
          <w:bdr w:val="none" w:sz="0" w:space="0" w:color="auto"/>
          <w:lang w:val="en-GB" w:eastAsia="en-GB"/>
        </w:rPr>
      </w:pPr>
      <w:r w:rsidRPr="00F734D3">
        <w:rPr>
          <w:rFonts w:ascii="Calibri" w:eastAsia="Times New Roman" w:hAnsi="Calibri" w:cs="Calibri"/>
          <w:color w:val="000000"/>
          <w:bdr w:val="none" w:sz="0" w:space="0" w:color="auto"/>
          <w:lang w:val="en-GB" w:eastAsia="en-GB"/>
        </w:rPr>
        <w:t>Hastings Contemporary Director Liz Gilmore says</w:t>
      </w:r>
      <w:r>
        <w:rPr>
          <w:rFonts w:ascii="Calibri" w:eastAsia="Times New Roman" w:hAnsi="Calibri" w:cs="Calibri"/>
          <w:color w:val="000000"/>
          <w:bdr w:val="none" w:sz="0" w:space="0" w:color="auto"/>
          <w:lang w:val="en-GB" w:eastAsia="en-GB"/>
        </w:rPr>
        <w:t xml:space="preserve"> </w:t>
      </w:r>
      <w:r w:rsidR="00383A45">
        <w:rPr>
          <w:color w:val="000000"/>
          <w:sz w:val="27"/>
          <w:szCs w:val="27"/>
        </w:rPr>
        <w:t>“</w:t>
      </w:r>
      <w:r w:rsidR="00383A45" w:rsidRPr="00383A45">
        <w:rPr>
          <w:rFonts w:ascii="Calibri" w:hAnsi="Calibri" w:cs="Calibri"/>
          <w:i/>
          <w:iCs/>
          <w:color w:val="000000"/>
        </w:rPr>
        <w:t>Two of our gallery rooms will be transformed by this exquisitely beautiful immersive exhibition by artist Penny McCarthy. The show, with an accompanying film and practical resources, is an inspiring and special celebration of the possibilities of drawing. Penny’s ability to take our visitors into an imaginative space between dreams and reality can be enjoyed by both adults and children.</w:t>
      </w:r>
      <w:r w:rsidR="00383A45" w:rsidRPr="00383A45">
        <w:rPr>
          <w:rFonts w:ascii="Calibri" w:eastAsia="Times New Roman" w:hAnsi="Calibri" w:cs="Calibri"/>
          <w:i/>
          <w:iCs/>
          <w:color w:val="FF0000"/>
          <w:bdr w:val="none" w:sz="0" w:space="0" w:color="auto"/>
          <w:lang w:val="en-GB" w:eastAsia="en-GB"/>
        </w:rPr>
        <w:t>”</w:t>
      </w:r>
    </w:p>
    <w:p w14:paraId="3BA18987" w14:textId="3CA9DE9A" w:rsidR="00047C8A" w:rsidRDefault="00863A4E" w:rsidP="00047C8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r w:rsidRPr="00863A4E">
        <w:rPr>
          <w:rFonts w:asciiTheme="minorHAnsi" w:eastAsia="Times New Roman" w:hAnsiTheme="minorHAnsi" w:cstheme="minorHAnsi"/>
          <w:color w:val="000000" w:themeColor="text1"/>
          <w:bdr w:val="none" w:sz="0" w:space="0" w:color="auto"/>
          <w:shd w:val="clear" w:color="auto" w:fill="FFFFFF"/>
          <w:lang w:val="en-GB"/>
        </w:rPr>
        <w:t>David Alston, an Evelyn Williams Trustee, said: “</w:t>
      </w:r>
      <w:r w:rsidRPr="00863A4E">
        <w:rPr>
          <w:rFonts w:asciiTheme="minorHAnsi" w:eastAsia="Times New Roman" w:hAnsiTheme="minorHAnsi" w:cstheme="minorHAnsi"/>
          <w:i/>
          <w:iCs/>
          <w:color w:val="000000" w:themeColor="text1"/>
          <w:bdr w:val="none" w:sz="0" w:space="0" w:color="auto"/>
          <w:shd w:val="clear" w:color="auto" w:fill="FFFFFF"/>
          <w:lang w:val="en-GB"/>
        </w:rPr>
        <w:t>Penny McCarthy’s exhibition Cloud Falls in Love with Mortal is rich in associative ideas, arresting in its concentrated focus on how the individual drawings are done, and in the space for looking so opened out for the viewer, along with the thoughts and reveries she offers about making art and a life in art.”</w:t>
      </w:r>
      <w:r w:rsidRPr="00863A4E">
        <w:rPr>
          <w:rFonts w:asciiTheme="minorHAnsi" w:eastAsia="Times New Roman" w:hAnsiTheme="minorHAnsi" w:cstheme="minorHAnsi"/>
          <w:color w:val="000000" w:themeColor="text1"/>
          <w:bdr w:val="none" w:sz="0" w:space="0" w:color="auto"/>
          <w:shd w:val="clear" w:color="auto" w:fill="FFFFFF"/>
          <w:lang w:val="en-GB"/>
        </w:rPr>
        <w:t xml:space="preserve"> </w:t>
      </w:r>
    </w:p>
    <w:p w14:paraId="5BCD8AA4" w14:textId="774CA777" w:rsidR="0060101F" w:rsidRDefault="0060101F" w:rsidP="00047C8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p>
    <w:p w14:paraId="52C18407" w14:textId="66FA03D8" w:rsidR="0060101F" w:rsidRPr="00A7576B" w:rsidRDefault="0060101F" w:rsidP="00047C8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r w:rsidRPr="00A7576B">
        <w:rPr>
          <w:rFonts w:ascii="Calibri" w:hAnsi="Calibri" w:cs="Calibri"/>
          <w:color w:val="201F1E"/>
          <w:shd w:val="clear" w:color="auto" w:fill="FFFFFF"/>
        </w:rPr>
        <w:t>The exhibition film is supported by the Art, Design &amp; Media Research Centre at Sheffield Hallam University.</w:t>
      </w:r>
    </w:p>
    <w:p w14:paraId="461F6095" w14:textId="77777777" w:rsidR="00047C8A" w:rsidRPr="00047C8A" w:rsidRDefault="00047C8A" w:rsidP="00047C8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themeColor="text1"/>
          <w:bdr w:val="none" w:sz="0" w:space="0" w:color="auto"/>
          <w:shd w:val="clear" w:color="auto" w:fill="FFFFFF"/>
          <w:lang w:val="en-GB"/>
        </w:rPr>
      </w:pPr>
    </w:p>
    <w:p w14:paraId="7D7136FC" w14:textId="0399F61A" w:rsidR="00680D93" w:rsidRPr="00B469BF" w:rsidRDefault="00B469BF" w:rsidP="00B469BF">
      <w:pPr>
        <w:pStyle w:val="NormalWeb"/>
        <w:shd w:val="clear" w:color="auto" w:fill="FFFFFF"/>
        <w:rPr>
          <w:rFonts w:asciiTheme="minorHAnsi" w:eastAsia="Calibri" w:hAnsiTheme="minorHAnsi" w:cstheme="minorHAnsi"/>
          <w:color w:val="auto"/>
        </w:rPr>
      </w:pPr>
      <w:r w:rsidRPr="00B469BF">
        <w:rPr>
          <w:rFonts w:asciiTheme="minorHAnsi" w:hAnsiTheme="minorHAnsi" w:cstheme="minorHAnsi"/>
        </w:rPr>
        <w:t xml:space="preserve">For more information about Hastings Contemporary, visit </w:t>
      </w:r>
      <w:hyperlink r:id="rId9" w:history="1">
        <w:r w:rsidRPr="00B469BF">
          <w:rPr>
            <w:rStyle w:val="Hyperlink2"/>
            <w:rFonts w:asciiTheme="minorHAnsi" w:hAnsiTheme="minorHAnsi" w:cstheme="minorHAnsi"/>
          </w:rPr>
          <w:t>www.hastingscontemporary.org</w:t>
        </w:r>
      </w:hyperlink>
      <w:r w:rsidRPr="00B469BF">
        <w:rPr>
          <w:rFonts w:asciiTheme="minorHAnsi" w:hAnsiTheme="minorHAnsi" w:cstheme="minorHAnsi"/>
        </w:rPr>
        <w:t xml:space="preserve"> / Twitter @_art_on_sea / Facebook ‘</w:t>
      </w:r>
      <w:proofErr w:type="spellStart"/>
      <w:r w:rsidRPr="00B469BF">
        <w:rPr>
          <w:rFonts w:asciiTheme="minorHAnsi" w:hAnsiTheme="minorHAnsi" w:cstheme="minorHAnsi"/>
        </w:rPr>
        <w:t>hastingscontemporary</w:t>
      </w:r>
      <w:proofErr w:type="spellEnd"/>
      <w:r w:rsidRPr="00B469BF">
        <w:rPr>
          <w:rFonts w:asciiTheme="minorHAnsi" w:hAnsiTheme="minorHAnsi" w:cstheme="minorHAnsi"/>
        </w:rPr>
        <w:t>’ / Instagram @_art_on_sea</w:t>
      </w:r>
    </w:p>
    <w:p w14:paraId="1F57BA7C" w14:textId="77777777" w:rsidR="00B469BF" w:rsidRPr="00F93DE5" w:rsidRDefault="00B469BF" w:rsidP="00680D93">
      <w:pPr>
        <w:pStyle w:val="NormalWeb"/>
        <w:shd w:val="clear" w:color="auto" w:fill="FFFFFF"/>
        <w:rPr>
          <w:rFonts w:ascii="Calibri" w:eastAsia="Calibri" w:hAnsi="Calibri" w:cs="Calibri"/>
          <w:color w:val="auto"/>
        </w:rPr>
      </w:pPr>
    </w:p>
    <w:p w14:paraId="7B574EDD" w14:textId="77777777" w:rsidR="00680D93" w:rsidRPr="00F93DE5" w:rsidRDefault="00680D93" w:rsidP="00680D93">
      <w:pPr>
        <w:pStyle w:val="NoSpacing"/>
        <w:jc w:val="both"/>
        <w:rPr>
          <w:rFonts w:eastAsia="Helvetica" w:cs="Calibri"/>
          <w:b/>
          <w:bCs/>
          <w:color w:val="auto"/>
          <w:sz w:val="24"/>
          <w:szCs w:val="24"/>
          <w:u w:val="single"/>
        </w:rPr>
      </w:pPr>
      <w:r w:rsidRPr="00F93DE5">
        <w:rPr>
          <w:rFonts w:cs="Calibri"/>
          <w:b/>
          <w:bCs/>
          <w:color w:val="auto"/>
          <w:sz w:val="24"/>
          <w:szCs w:val="24"/>
          <w:u w:val="single"/>
        </w:rPr>
        <w:t>NOTES FOR EDITORS</w:t>
      </w:r>
    </w:p>
    <w:p w14:paraId="5F797516" w14:textId="77777777" w:rsidR="00680D93" w:rsidRPr="00F93DE5" w:rsidRDefault="00680D93" w:rsidP="00680D93">
      <w:pPr>
        <w:pStyle w:val="NoSpacing"/>
        <w:jc w:val="both"/>
        <w:rPr>
          <w:rFonts w:eastAsia="Helvetica" w:cs="Calibri"/>
          <w:b/>
          <w:bCs/>
          <w:color w:val="auto"/>
          <w:sz w:val="24"/>
          <w:szCs w:val="24"/>
          <w:u w:val="single"/>
        </w:rPr>
      </w:pPr>
    </w:p>
    <w:p w14:paraId="518DB01F" w14:textId="4464EBF5" w:rsidR="00680D93" w:rsidRDefault="00680D93" w:rsidP="00680D93">
      <w:pPr>
        <w:pStyle w:val="NoSpacing"/>
        <w:jc w:val="both"/>
        <w:rPr>
          <w:rFonts w:cs="Calibri"/>
          <w:color w:val="FF0000"/>
          <w:u w:color="FF0000"/>
        </w:rPr>
      </w:pPr>
      <w:r w:rsidRPr="002D1D6D">
        <w:rPr>
          <w:rFonts w:cs="Calibri"/>
          <w:b/>
          <w:bCs/>
        </w:rPr>
        <w:t>HIGH RESOLUTION IMAGES FOR MEDIA USE CAN BE DOWNLOADED HERE</w:t>
      </w:r>
      <w:r w:rsidRPr="009C6B45">
        <w:rPr>
          <w:rFonts w:cs="Calibri"/>
          <w:color w:val="FF0000"/>
          <w:u w:color="FF0000"/>
        </w:rPr>
        <w:t xml:space="preserve"> </w:t>
      </w:r>
    </w:p>
    <w:p w14:paraId="6EBCFBC1" w14:textId="63130E93" w:rsidR="00B469BF" w:rsidRDefault="00B469BF" w:rsidP="00680D93">
      <w:pPr>
        <w:pStyle w:val="NoSpacing"/>
        <w:jc w:val="both"/>
        <w:rPr>
          <w:rFonts w:cs="Calibri"/>
          <w:color w:val="FF0000"/>
          <w:u w:color="FF0000"/>
        </w:rPr>
      </w:pPr>
    </w:p>
    <w:p w14:paraId="76AF5AED" w14:textId="6B769DDA" w:rsidR="00B469BF" w:rsidRP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0"/>
          <w:szCs w:val="20"/>
          <w:bdr w:val="none" w:sz="0" w:space="0" w:color="auto"/>
          <w:shd w:val="clear" w:color="auto" w:fill="FFFFFF"/>
        </w:rPr>
      </w:pPr>
      <w:r w:rsidRPr="00B469BF">
        <w:rPr>
          <w:rFonts w:ascii="Calibri" w:eastAsia="Times New Roman" w:hAnsi="Calibri" w:cs="Calibri"/>
          <w:b/>
          <w:bCs/>
          <w:color w:val="000000" w:themeColor="text1"/>
          <w:sz w:val="20"/>
          <w:szCs w:val="20"/>
          <w:bdr w:val="none" w:sz="0" w:space="0" w:color="auto"/>
          <w:shd w:val="clear" w:color="auto" w:fill="FFFFFF"/>
        </w:rPr>
        <w:t>Penny McCarthy</w:t>
      </w:r>
      <w:r w:rsidRPr="00B469BF">
        <w:rPr>
          <w:rFonts w:ascii="Calibri" w:eastAsia="Times New Roman" w:hAnsi="Calibri" w:cs="Calibri"/>
          <w:color w:val="000000" w:themeColor="text1"/>
          <w:sz w:val="20"/>
          <w:szCs w:val="20"/>
          <w:bdr w:val="none" w:sz="0" w:space="0" w:color="auto"/>
          <w:shd w:val="clear" w:color="auto" w:fill="FFFFFF"/>
        </w:rPr>
        <w:t xml:space="preserve"> (born 1960, Washington DC) works primarily with drawing and text. Her work is presented internationally in a variety of contexts: in museums and galleries, at conferences, and as live projects and publications.  Penny’s work has been supported by the Henry Moore Foundation, </w:t>
      </w:r>
      <w:proofErr w:type="spellStart"/>
      <w:r w:rsidRPr="00B469BF">
        <w:rPr>
          <w:rFonts w:ascii="Calibri" w:eastAsia="Times New Roman" w:hAnsi="Calibri" w:cs="Calibri"/>
          <w:color w:val="000000" w:themeColor="text1"/>
          <w:sz w:val="20"/>
          <w:szCs w:val="20"/>
          <w:bdr w:val="none" w:sz="0" w:space="0" w:color="auto"/>
          <w:shd w:val="clear" w:color="auto" w:fill="FFFFFF"/>
        </w:rPr>
        <w:t>Wellcome</w:t>
      </w:r>
      <w:proofErr w:type="spellEnd"/>
      <w:r w:rsidRPr="00B469BF">
        <w:rPr>
          <w:rFonts w:ascii="Calibri" w:eastAsia="Times New Roman" w:hAnsi="Calibri" w:cs="Calibri"/>
          <w:color w:val="000000" w:themeColor="text1"/>
          <w:sz w:val="20"/>
          <w:szCs w:val="20"/>
          <w:bdr w:val="none" w:sz="0" w:space="0" w:color="auto"/>
          <w:shd w:val="clear" w:color="auto" w:fill="FFFFFF"/>
        </w:rPr>
        <w:t xml:space="preserve"> Trust, Arts Council England and Arts and Humanities Research Council. She was awarded the Evelyn Williams Drawing Prize in 2019. Her recent projects have been for Liquid Crystal Display at Site Gallery, Sheffield and MIMA, </w:t>
      </w:r>
      <w:proofErr w:type="spellStart"/>
      <w:r w:rsidRPr="00B469BF">
        <w:rPr>
          <w:rFonts w:ascii="Calibri" w:eastAsia="Times New Roman" w:hAnsi="Calibri" w:cs="Calibri"/>
          <w:color w:val="000000" w:themeColor="text1"/>
          <w:sz w:val="20"/>
          <w:szCs w:val="20"/>
          <w:bdr w:val="none" w:sz="0" w:space="0" w:color="auto"/>
          <w:shd w:val="clear" w:color="auto" w:fill="FFFFFF"/>
        </w:rPr>
        <w:t>Middlesborough</w:t>
      </w:r>
      <w:proofErr w:type="spellEnd"/>
      <w:r w:rsidRPr="00B469BF">
        <w:rPr>
          <w:rFonts w:ascii="Calibri" w:eastAsia="Times New Roman" w:hAnsi="Calibri" w:cs="Calibri"/>
          <w:color w:val="000000" w:themeColor="text1"/>
          <w:sz w:val="20"/>
          <w:szCs w:val="20"/>
          <w:bdr w:val="none" w:sz="0" w:space="0" w:color="auto"/>
          <w:shd w:val="clear" w:color="auto" w:fill="FFFFFF"/>
        </w:rPr>
        <w:t>, Picture Room in New York, and Beware the Cat, a research collaboration touring theatres shown at RSC Stratford in 2019.</w:t>
      </w:r>
      <w:r w:rsidR="005773B1" w:rsidRPr="005773B1">
        <w:t xml:space="preserve"> </w:t>
      </w:r>
      <w:hyperlink r:id="rId10" w:history="1">
        <w:r w:rsidR="005773B1" w:rsidRPr="008F5F19">
          <w:rPr>
            <w:rStyle w:val="Hyperlink"/>
            <w:rFonts w:ascii="Calibri" w:eastAsia="Times New Roman" w:hAnsi="Calibri" w:cs="Calibri"/>
            <w:sz w:val="20"/>
            <w:szCs w:val="20"/>
            <w:bdr w:val="none" w:sz="0" w:space="0" w:color="auto"/>
            <w:shd w:val="clear" w:color="auto" w:fill="FFFFFF"/>
          </w:rPr>
          <w:t>www.pennymccarthy.com</w:t>
        </w:r>
      </w:hyperlink>
      <w:r w:rsidR="005773B1">
        <w:rPr>
          <w:rFonts w:ascii="Calibri" w:eastAsia="Times New Roman" w:hAnsi="Calibri" w:cs="Calibri"/>
          <w:color w:val="000000" w:themeColor="text1"/>
          <w:sz w:val="20"/>
          <w:szCs w:val="20"/>
          <w:bdr w:val="none" w:sz="0" w:space="0" w:color="auto"/>
          <w:shd w:val="clear" w:color="auto" w:fill="FFFFFF"/>
        </w:rPr>
        <w:t xml:space="preserve"> </w:t>
      </w:r>
    </w:p>
    <w:p w14:paraId="639B239C" w14:textId="77777777" w:rsidR="00B469BF" w:rsidRDefault="00B469BF" w:rsidP="00B469BF">
      <w:pPr>
        <w:pStyle w:val="NoSpacing"/>
      </w:pPr>
    </w:p>
    <w:p w14:paraId="51B1FE79" w14:textId="1F2B72D1" w:rsidR="00B469BF" w:rsidRPr="000C22D0" w:rsidRDefault="00A7576B" w:rsidP="00B469BF">
      <w:pPr>
        <w:pStyle w:val="NoSpacing"/>
        <w:rPr>
          <w:sz w:val="20"/>
          <w:szCs w:val="20"/>
        </w:rPr>
      </w:pPr>
      <w:hyperlink r:id="rId11" w:history="1">
        <w:r w:rsidR="00B469BF" w:rsidRPr="000C22D0">
          <w:rPr>
            <w:rStyle w:val="Hyperlink1"/>
            <w:sz w:val="20"/>
            <w:szCs w:val="20"/>
          </w:rPr>
          <w:t>Hastings Contemporary</w:t>
        </w:r>
      </w:hyperlink>
      <w:r w:rsidR="00B469BF" w:rsidRPr="000C22D0">
        <w:rPr>
          <w:sz w:val="20"/>
          <w:szCs w:val="20"/>
        </w:rPr>
        <w:t xml:space="preserve"> is a national beacon for modern and contemporary art in the Southeast of England. An ambitious programme of temporary exhibitions showcases work by important modern British artists, internationally celebrated artists, and emerging practitioners. The gallery has developed a reputation for its innovative programming, partnerships, and collaborations. </w:t>
      </w:r>
      <w:r w:rsidR="00B469BF" w:rsidRPr="000C22D0">
        <w:rPr>
          <w:sz w:val="20"/>
          <w:szCs w:val="20"/>
        </w:rPr>
        <w:lastRenderedPageBreak/>
        <w:t xml:space="preserve">The award-winning building is located on the town’s historic fishing beach among the net huts and working structures of the fishing fleet. </w:t>
      </w:r>
    </w:p>
    <w:p w14:paraId="373411C9" w14:textId="77777777" w:rsid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themeColor="text1"/>
          <w:sz w:val="20"/>
          <w:szCs w:val="20"/>
          <w:bdr w:val="none" w:sz="0" w:space="0" w:color="auto"/>
          <w:shd w:val="clear" w:color="auto" w:fill="FFFFFF"/>
        </w:rPr>
      </w:pPr>
    </w:p>
    <w:p w14:paraId="76CC83EB" w14:textId="77777777" w:rsidR="001129A5" w:rsidRPr="00B469BF" w:rsidRDefault="001129A5" w:rsidP="001129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0"/>
          <w:szCs w:val="20"/>
          <w:bdr w:val="none" w:sz="0" w:space="0" w:color="auto"/>
          <w:shd w:val="clear" w:color="auto" w:fill="FFFFFF"/>
        </w:rPr>
      </w:pPr>
      <w:r w:rsidRPr="00B469BF">
        <w:rPr>
          <w:rFonts w:ascii="Calibri" w:eastAsia="Times New Roman" w:hAnsi="Calibri" w:cs="Calibri"/>
          <w:b/>
          <w:bCs/>
          <w:color w:val="000000" w:themeColor="text1"/>
          <w:sz w:val="20"/>
          <w:szCs w:val="20"/>
          <w:bdr w:val="none" w:sz="0" w:space="0" w:color="auto"/>
          <w:shd w:val="clear" w:color="auto" w:fill="FFFFFF"/>
        </w:rPr>
        <w:t>The Evelyn Williams Trust</w:t>
      </w:r>
      <w:r w:rsidRPr="00B469BF">
        <w:rPr>
          <w:rFonts w:ascii="Calibri" w:eastAsia="Times New Roman" w:hAnsi="Calibri" w:cs="Calibri"/>
          <w:color w:val="000000" w:themeColor="text1"/>
          <w:sz w:val="20"/>
          <w:szCs w:val="20"/>
          <w:bdr w:val="none" w:sz="0" w:space="0" w:color="auto"/>
          <w:shd w:val="clear" w:color="auto" w:fill="FFFFFF"/>
        </w:rPr>
        <w:t xml:space="preserve">: Evelyn Williams (1929-2012) was a figurative artist whose intense and quietly authoritative paintings, sculptures, </w:t>
      </w:r>
      <w:proofErr w:type="gramStart"/>
      <w:r w:rsidRPr="00B469BF">
        <w:rPr>
          <w:rFonts w:ascii="Calibri" w:eastAsia="Times New Roman" w:hAnsi="Calibri" w:cs="Calibri"/>
          <w:color w:val="000000" w:themeColor="text1"/>
          <w:sz w:val="20"/>
          <w:szCs w:val="20"/>
          <w:bdr w:val="none" w:sz="0" w:space="0" w:color="auto"/>
          <w:shd w:val="clear" w:color="auto" w:fill="FFFFFF"/>
        </w:rPr>
        <w:t>reliefs</w:t>
      </w:r>
      <w:proofErr w:type="gramEnd"/>
      <w:r w:rsidRPr="00B469BF">
        <w:rPr>
          <w:rFonts w:ascii="Calibri" w:eastAsia="Times New Roman" w:hAnsi="Calibri" w:cs="Calibri"/>
          <w:color w:val="000000" w:themeColor="text1"/>
          <w:sz w:val="20"/>
          <w:szCs w:val="20"/>
          <w:bdr w:val="none" w:sz="0" w:space="0" w:color="auto"/>
          <w:shd w:val="clear" w:color="auto" w:fill="FFFFFF"/>
        </w:rPr>
        <w:t xml:space="preserve"> and drawings were produced over a period of seven decades. In</w:t>
      </w:r>
      <w:r>
        <w:rPr>
          <w:rFonts w:ascii="Calibri" w:eastAsia="Times New Roman" w:hAnsi="Calibri" w:cs="Calibri"/>
          <w:color w:val="000000" w:themeColor="text1"/>
          <w:sz w:val="20"/>
          <w:szCs w:val="20"/>
          <w:bdr w:val="none" w:sz="0" w:space="0" w:color="auto"/>
          <w:shd w:val="clear" w:color="auto" w:fill="FFFFFF"/>
        </w:rPr>
        <w:t>1991</w:t>
      </w:r>
      <w:r w:rsidRPr="00B469BF">
        <w:rPr>
          <w:rFonts w:ascii="Calibri" w:eastAsia="Times New Roman" w:hAnsi="Calibri" w:cs="Calibri"/>
          <w:color w:val="000000" w:themeColor="text1"/>
          <w:sz w:val="20"/>
          <w:szCs w:val="20"/>
          <w:bdr w:val="none" w:sz="0" w:space="0" w:color="auto"/>
          <w:shd w:val="clear" w:color="auto" w:fill="FFFFFF"/>
        </w:rPr>
        <w:t xml:space="preserve">, she and her husband created a modestly endowed trust dedicated to promoting the cause of drawing, particularly in art schools. Drawing was largely out of </w:t>
      </w:r>
      <w:proofErr w:type="spellStart"/>
      <w:r w:rsidRPr="00B469BF">
        <w:rPr>
          <w:rFonts w:ascii="Calibri" w:eastAsia="Times New Roman" w:hAnsi="Calibri" w:cs="Calibri"/>
          <w:color w:val="000000" w:themeColor="text1"/>
          <w:sz w:val="20"/>
          <w:szCs w:val="20"/>
          <w:bdr w:val="none" w:sz="0" w:space="0" w:color="auto"/>
          <w:shd w:val="clear" w:color="auto" w:fill="FFFFFF"/>
        </w:rPr>
        <w:t>favour</w:t>
      </w:r>
      <w:proofErr w:type="spellEnd"/>
      <w:r w:rsidRPr="00B469BF">
        <w:rPr>
          <w:rFonts w:ascii="Calibri" w:eastAsia="Times New Roman" w:hAnsi="Calibri" w:cs="Calibri"/>
          <w:color w:val="000000" w:themeColor="text1"/>
          <w:sz w:val="20"/>
          <w:szCs w:val="20"/>
          <w:bdr w:val="none" w:sz="0" w:space="0" w:color="auto"/>
          <w:shd w:val="clear" w:color="auto" w:fill="FFFFFF"/>
        </w:rPr>
        <w:t xml:space="preserve"> at the time and the seven substantial art school fellowships that were funded by the Evelyn Williams Trust over the following eight years did much to re-appraise attitudes towards the practice. The Trust now has responsibility for the artist’s estate of extant works and her desired legacy of support to artists:</w:t>
      </w:r>
      <w:r w:rsidRPr="00B469BF">
        <w:rPr>
          <w:rFonts w:ascii="Calibri" w:eastAsia="Times New Roman" w:hAnsi="Calibri" w:cs="Calibri"/>
          <w:color w:val="000000" w:themeColor="text1"/>
          <w:sz w:val="20"/>
          <w:szCs w:val="20"/>
          <w:bdr w:val="none" w:sz="0" w:space="0" w:color="auto"/>
          <w:shd w:val="clear" w:color="auto" w:fill="FFFFFF"/>
          <w:lang w:val="en-GB"/>
        </w:rPr>
        <w:t xml:space="preserve"> </w:t>
      </w:r>
      <w:hyperlink r:id="rId12" w:history="1">
        <w:r w:rsidRPr="00B469BF">
          <w:rPr>
            <w:rFonts w:ascii="Calibri" w:eastAsia="Times New Roman" w:hAnsi="Calibri" w:cs="Calibri"/>
            <w:color w:val="0563C1" w:themeColor="hyperlink"/>
            <w:sz w:val="20"/>
            <w:szCs w:val="20"/>
            <w:u w:val="single"/>
            <w:bdr w:val="none" w:sz="0" w:space="0" w:color="auto"/>
            <w:shd w:val="clear" w:color="auto" w:fill="FFFFFF"/>
            <w:lang w:val="en-GB"/>
          </w:rPr>
          <w:t>Evelyn Williams</w:t>
        </w:r>
      </w:hyperlink>
      <w:r w:rsidRPr="00B469BF">
        <w:rPr>
          <w:rFonts w:ascii="Calibri" w:eastAsia="Times New Roman" w:hAnsi="Calibri" w:cs="Calibri"/>
          <w:color w:val="000000" w:themeColor="text1"/>
          <w:sz w:val="20"/>
          <w:szCs w:val="20"/>
          <w:bdr w:val="none" w:sz="0" w:space="0" w:color="auto"/>
          <w:shd w:val="clear" w:color="auto" w:fill="FFFFFF"/>
          <w:lang w:val="en-GB"/>
        </w:rPr>
        <w:t xml:space="preserve"> </w:t>
      </w:r>
      <w:r w:rsidRPr="00B469BF">
        <w:rPr>
          <w:rFonts w:ascii="Calibri" w:eastAsia="Times New Roman" w:hAnsi="Calibri" w:cs="Calibri"/>
          <w:color w:val="000000" w:themeColor="text1"/>
          <w:sz w:val="20"/>
          <w:szCs w:val="20"/>
          <w:bdr w:val="none" w:sz="0" w:space="0" w:color="auto"/>
          <w:shd w:val="clear" w:color="auto" w:fill="FFFFFF"/>
        </w:rPr>
        <w:t>To this end, the Trust collaborates with the Trinity Buoy Wharf Drawing Prize, Drawing Projects UK, and Hastings Contemporary to offer a biennial award to an artist creating the opportunity for them to make new work and show a resultant exhibition or equivalent presentation within the programme at Hastings Contemporary. Barbara Walker MBE was the first recipient of the Evelyn Williams Drawing Award in 2017, with the solo exhibition </w:t>
      </w:r>
      <w:hyperlink r:id="rId13" w:history="1">
        <w:r w:rsidRPr="00B469BF">
          <w:rPr>
            <w:rFonts w:ascii="Calibri" w:eastAsia="Times New Roman" w:hAnsi="Calibri" w:cs="Calibri"/>
            <w:color w:val="0563C1" w:themeColor="hyperlink"/>
            <w:sz w:val="20"/>
            <w:szCs w:val="20"/>
            <w:u w:val="single"/>
            <w:bdr w:val="none" w:sz="0" w:space="0" w:color="auto"/>
            <w:shd w:val="clear" w:color="auto" w:fill="FFFFFF"/>
          </w:rPr>
          <w:t>Vanishing Point</w:t>
        </w:r>
      </w:hyperlink>
      <w:r w:rsidRPr="00B469BF">
        <w:rPr>
          <w:rFonts w:ascii="Calibri" w:eastAsia="Times New Roman" w:hAnsi="Calibri" w:cs="Calibri"/>
          <w:color w:val="000000" w:themeColor="text1"/>
          <w:sz w:val="20"/>
          <w:szCs w:val="20"/>
          <w:bdr w:val="none" w:sz="0" w:space="0" w:color="auto"/>
          <w:shd w:val="clear" w:color="auto" w:fill="FFFFFF"/>
        </w:rPr>
        <w:t xml:space="preserve"> being shown at Hastings Contemporary in 2018/19. The 2019 Evelyn Williams Drawing Award winner in the Trinity Buoy Wharf Drawing Prize Exhibition, was Penny McCarthy.  The resultant exhibition is the body of work forming</w:t>
      </w:r>
      <w:r w:rsidRPr="00B469BF">
        <w:rPr>
          <w:rFonts w:ascii="Calibri" w:eastAsia="Times New Roman" w:hAnsi="Calibri" w:cs="Calibri"/>
          <w:i/>
          <w:iCs/>
          <w:color w:val="000000" w:themeColor="text1"/>
          <w:sz w:val="20"/>
          <w:szCs w:val="20"/>
          <w:bdr w:val="none" w:sz="0" w:space="0" w:color="auto"/>
          <w:shd w:val="clear" w:color="auto" w:fill="FFFFFF"/>
        </w:rPr>
        <w:t xml:space="preserve"> Cloud fell in love with mortal. </w:t>
      </w:r>
      <w:r w:rsidRPr="00B469BF">
        <w:rPr>
          <w:rFonts w:ascii="Calibri" w:eastAsia="Times New Roman" w:hAnsi="Calibri" w:cs="Calibri"/>
          <w:color w:val="000000" w:themeColor="text1"/>
          <w:sz w:val="20"/>
          <w:szCs w:val="20"/>
          <w:bdr w:val="none" w:sz="0" w:space="0" w:color="auto"/>
          <w:shd w:val="clear" w:color="auto" w:fill="FFFFFF"/>
        </w:rPr>
        <w:t>The 2021 award was made to Roland Hicks, with an exhibition at Hastings Contemporary in planning.</w:t>
      </w:r>
    </w:p>
    <w:p w14:paraId="16DC95D9" w14:textId="77777777" w:rsidR="00B469BF" w:rsidRP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0"/>
          <w:szCs w:val="20"/>
          <w:u w:val="single"/>
          <w:bdr w:val="none" w:sz="0" w:space="0" w:color="auto"/>
          <w:shd w:val="clear" w:color="auto" w:fill="FFFFFF"/>
          <w:lang w:val="en-GB"/>
        </w:rPr>
      </w:pPr>
    </w:p>
    <w:p w14:paraId="304BC385" w14:textId="330D8C53" w:rsidR="00B469BF" w:rsidRP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ind w:right="-52"/>
        <w:jc w:val="both"/>
        <w:rPr>
          <w:rFonts w:ascii="Calibri" w:eastAsiaTheme="minorHAnsi" w:hAnsi="Calibri" w:cs="Calibri"/>
          <w:bCs/>
          <w:color w:val="000000" w:themeColor="text1"/>
          <w:sz w:val="20"/>
          <w:szCs w:val="20"/>
          <w:bdr w:val="none" w:sz="0" w:space="0" w:color="auto"/>
          <w:lang w:val="en-GB"/>
        </w:rPr>
      </w:pPr>
      <w:r w:rsidRPr="00B469BF">
        <w:rPr>
          <w:rFonts w:ascii="Calibri" w:eastAsiaTheme="minorHAnsi" w:hAnsi="Calibri" w:cs="Calibri"/>
          <w:b/>
          <w:bCs/>
          <w:color w:val="000000" w:themeColor="text1"/>
          <w:sz w:val="20"/>
          <w:szCs w:val="20"/>
          <w:bdr w:val="none" w:sz="0" w:space="0" w:color="auto"/>
          <w:lang w:val="en-GB"/>
        </w:rPr>
        <w:t>Drawing Projects UK</w:t>
      </w:r>
      <w:r w:rsidRPr="00B469BF">
        <w:rPr>
          <w:rFonts w:ascii="Calibri" w:eastAsiaTheme="minorHAnsi" w:hAnsi="Calibri" w:cs="Calibri"/>
          <w:bCs/>
          <w:color w:val="000000" w:themeColor="text1"/>
          <w:sz w:val="20"/>
          <w:szCs w:val="20"/>
          <w:bdr w:val="none" w:sz="0" w:space="0" w:color="auto"/>
          <w:lang w:val="en-GB"/>
        </w:rPr>
        <w:t xml:space="preserve"> was founded by Professor Anita Taylor in 2009 to develop and promote research initiatives in drawing, including the Jerwood Drawing Prize project, and opened a Centre for Drawing and Contemporary Art in Trowbridge, the county town of Wiltshire with co-director, Gary Sangster, in 2015. Situated in a landmark building, Drawing Projects UK houses a gallery, project space, studios and workspaces, meeting rooms and café; and aims to promote and develop public engagement through drawing in local, regional, </w:t>
      </w:r>
      <w:proofErr w:type="gramStart"/>
      <w:r w:rsidRPr="00B469BF">
        <w:rPr>
          <w:rFonts w:ascii="Calibri" w:eastAsiaTheme="minorHAnsi" w:hAnsi="Calibri" w:cs="Calibri"/>
          <w:bCs/>
          <w:color w:val="000000" w:themeColor="text1"/>
          <w:sz w:val="20"/>
          <w:szCs w:val="20"/>
          <w:bdr w:val="none" w:sz="0" w:space="0" w:color="auto"/>
          <w:lang w:val="en-GB"/>
        </w:rPr>
        <w:t>national</w:t>
      </w:r>
      <w:proofErr w:type="gramEnd"/>
      <w:r w:rsidRPr="00B469BF">
        <w:rPr>
          <w:rFonts w:ascii="Calibri" w:eastAsiaTheme="minorHAnsi" w:hAnsi="Calibri" w:cs="Calibri"/>
          <w:bCs/>
          <w:color w:val="000000" w:themeColor="text1"/>
          <w:sz w:val="20"/>
          <w:szCs w:val="20"/>
          <w:bdr w:val="none" w:sz="0" w:space="0" w:color="auto"/>
          <w:lang w:val="en-GB"/>
        </w:rPr>
        <w:t xml:space="preserve"> and international contexts by delivering on-site and off-site projects. A second Drawing Projects UK Centre for Drawing and Contemporary Art &amp; Design in the city of Dundee is in planning.</w:t>
      </w:r>
      <w:hyperlink r:id="rId14" w:history="1">
        <w:r w:rsidRPr="00B469BF">
          <w:rPr>
            <w:rFonts w:ascii="Calibri" w:eastAsiaTheme="minorHAnsi" w:hAnsi="Calibri" w:cs="Calibri"/>
            <w:bCs/>
            <w:color w:val="4472C4" w:themeColor="accent1"/>
            <w:sz w:val="20"/>
            <w:szCs w:val="20"/>
            <w:u w:val="single"/>
            <w:bdr w:val="none" w:sz="0" w:space="0" w:color="auto"/>
            <w:lang w:val="en-GB"/>
          </w:rPr>
          <w:t>drawingprojects.uk</w:t>
        </w:r>
      </w:hyperlink>
    </w:p>
    <w:p w14:paraId="65988262" w14:textId="77777777" w:rsidR="00B469BF" w:rsidRP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ind w:right="-52"/>
        <w:jc w:val="both"/>
        <w:rPr>
          <w:rFonts w:ascii="Calibri" w:eastAsiaTheme="minorHAnsi" w:hAnsi="Calibri" w:cs="Calibri"/>
          <w:bCs/>
          <w:color w:val="4472C4" w:themeColor="accent1"/>
          <w:sz w:val="20"/>
          <w:szCs w:val="20"/>
          <w:u w:val="single"/>
          <w:bdr w:val="none" w:sz="0" w:space="0" w:color="auto"/>
          <w:lang w:val="en-GB"/>
        </w:rPr>
      </w:pPr>
    </w:p>
    <w:p w14:paraId="29FF4985" w14:textId="29CD28B1" w:rsidR="00B469BF" w:rsidRPr="00B469BF" w:rsidRDefault="00B469BF" w:rsidP="00B469BF">
      <w:pPr>
        <w:pBdr>
          <w:top w:val="none" w:sz="0" w:space="0" w:color="auto"/>
          <w:left w:val="none" w:sz="0" w:space="0" w:color="auto"/>
          <w:bottom w:val="none" w:sz="0" w:space="0" w:color="auto"/>
          <w:right w:val="none" w:sz="0" w:space="0" w:color="auto"/>
          <w:between w:val="none" w:sz="0" w:space="0" w:color="auto"/>
          <w:bar w:val="none" w:sz="0" w:color="auto"/>
        </w:pBdr>
        <w:ind w:right="-52"/>
        <w:jc w:val="both"/>
        <w:rPr>
          <w:rFonts w:ascii="Calibri" w:eastAsiaTheme="minorHAnsi" w:hAnsi="Calibri" w:cs="Calibri"/>
          <w:bCs/>
          <w:color w:val="000000" w:themeColor="text1"/>
          <w:sz w:val="20"/>
          <w:szCs w:val="20"/>
          <w:bdr w:val="none" w:sz="0" w:space="0" w:color="auto"/>
          <w:lang w:val="en-GB"/>
        </w:rPr>
      </w:pPr>
      <w:r w:rsidRPr="00B469BF">
        <w:rPr>
          <w:rFonts w:ascii="Calibri" w:eastAsiaTheme="minorHAnsi" w:hAnsi="Calibri" w:cs="Calibri"/>
          <w:b/>
          <w:color w:val="000000" w:themeColor="text1"/>
          <w:sz w:val="20"/>
          <w:szCs w:val="20"/>
          <w:bdr w:val="none" w:sz="0" w:space="0" w:color="auto"/>
          <w:lang w:val="en-GB"/>
        </w:rPr>
        <w:t>The Trinity Buoy Wharf Drawing Prize</w:t>
      </w:r>
      <w:r w:rsidRPr="00B469BF">
        <w:rPr>
          <w:rFonts w:ascii="Calibri" w:eastAsiaTheme="minorHAnsi" w:hAnsi="Calibri" w:cs="Calibri"/>
          <w:bCs/>
          <w:color w:val="000000" w:themeColor="text1"/>
          <w:sz w:val="20"/>
          <w:szCs w:val="20"/>
          <w:bdr w:val="none" w:sz="0" w:space="0" w:color="auto"/>
          <w:lang w:val="en-GB"/>
        </w:rPr>
        <w:t xml:space="preserve"> project is led by its founding Director, Professor Anita Taylor, artist, educator, curator, founder of Drawing Projects UK, and currently Dean of Duncan of </w:t>
      </w:r>
      <w:proofErr w:type="spellStart"/>
      <w:r w:rsidRPr="00B469BF">
        <w:rPr>
          <w:rFonts w:ascii="Calibri" w:eastAsiaTheme="minorHAnsi" w:hAnsi="Calibri" w:cs="Calibri"/>
          <w:bCs/>
          <w:color w:val="000000" w:themeColor="text1"/>
          <w:sz w:val="20"/>
          <w:szCs w:val="20"/>
          <w:bdr w:val="none" w:sz="0" w:space="0" w:color="auto"/>
          <w:lang w:val="en-GB"/>
        </w:rPr>
        <w:t>Jordanstone</w:t>
      </w:r>
      <w:proofErr w:type="spellEnd"/>
      <w:r w:rsidRPr="00B469BF">
        <w:rPr>
          <w:rFonts w:ascii="Calibri" w:eastAsiaTheme="minorHAnsi" w:hAnsi="Calibri" w:cs="Calibri"/>
          <w:bCs/>
          <w:color w:val="000000" w:themeColor="text1"/>
          <w:sz w:val="20"/>
          <w:szCs w:val="20"/>
          <w:bdr w:val="none" w:sz="0" w:space="0" w:color="auto"/>
          <w:lang w:val="en-GB"/>
        </w:rPr>
        <w:t xml:space="preserve"> College of Art &amp; Design at the University of Dundee. The Drawing Prize project was founded in 1994 as the Rexel Derwent Open Drawing Exhibition and known from 1996-2000 as the Cheltenham Open Drawing Exhibition. From 2001-2017 it was known as Jerwood Drawing Prize and supported by Jerwood Charitable Foundation. Previous supporters have included Westland Nurseries, The Summerfield Charitable Trust, CHK Charities and </w:t>
      </w:r>
      <w:proofErr w:type="spellStart"/>
      <w:r w:rsidRPr="00B469BF">
        <w:rPr>
          <w:rFonts w:ascii="Calibri" w:eastAsiaTheme="minorHAnsi" w:hAnsi="Calibri" w:cs="Calibri"/>
          <w:bCs/>
          <w:color w:val="000000" w:themeColor="text1"/>
          <w:sz w:val="20"/>
          <w:szCs w:val="20"/>
          <w:bdr w:val="none" w:sz="0" w:space="0" w:color="auto"/>
          <w:lang w:val="en-GB"/>
        </w:rPr>
        <w:t>Rootstein</w:t>
      </w:r>
      <w:proofErr w:type="spellEnd"/>
      <w:r w:rsidRPr="00B469BF">
        <w:rPr>
          <w:rFonts w:ascii="Calibri" w:eastAsiaTheme="minorHAnsi" w:hAnsi="Calibri" w:cs="Calibri"/>
          <w:bCs/>
          <w:color w:val="000000" w:themeColor="text1"/>
          <w:sz w:val="20"/>
          <w:szCs w:val="20"/>
          <w:bdr w:val="none" w:sz="0" w:space="0" w:color="auto"/>
          <w:lang w:val="en-GB"/>
        </w:rPr>
        <w:t xml:space="preserve"> Hopkins Foundation. The Evelyn Williams Drawing Award is supported by the Evelyn Williams Trust and awarded biennially, first in 2017, then 2019 and 2021. The Trinity Buoy Wharf Drawing Prize 2019 was selected by Chantal Joffe RA, Andrew </w:t>
      </w:r>
      <w:proofErr w:type="spellStart"/>
      <w:r w:rsidRPr="00B469BF">
        <w:rPr>
          <w:rFonts w:ascii="Calibri" w:eastAsiaTheme="minorHAnsi" w:hAnsi="Calibri" w:cs="Calibri"/>
          <w:bCs/>
          <w:color w:val="000000" w:themeColor="text1"/>
          <w:sz w:val="20"/>
          <w:szCs w:val="20"/>
          <w:bdr w:val="none" w:sz="0" w:space="0" w:color="auto"/>
          <w:lang w:val="en-GB"/>
        </w:rPr>
        <w:t>Nairne</w:t>
      </w:r>
      <w:proofErr w:type="spellEnd"/>
      <w:r w:rsidRPr="00B469BF">
        <w:rPr>
          <w:rFonts w:ascii="Calibri" w:eastAsiaTheme="minorHAnsi" w:hAnsi="Calibri" w:cs="Calibri"/>
          <w:bCs/>
          <w:color w:val="000000" w:themeColor="text1"/>
          <w:sz w:val="20"/>
          <w:szCs w:val="20"/>
          <w:bdr w:val="none" w:sz="0" w:space="0" w:color="auto"/>
          <w:lang w:val="en-GB"/>
        </w:rPr>
        <w:t xml:space="preserve"> OBE, and Professor Dorothy Price and included 68 drawings by 62 practitioners selected from 1,801 submissions received from across the UK. The Evelyn Williams Drawing Award selected from those </w:t>
      </w:r>
      <w:proofErr w:type="spellStart"/>
      <w:r w:rsidRPr="00B469BF">
        <w:rPr>
          <w:rFonts w:ascii="Calibri" w:eastAsiaTheme="minorHAnsi" w:hAnsi="Calibri" w:cs="Calibri"/>
          <w:bCs/>
          <w:color w:val="000000" w:themeColor="text1"/>
          <w:sz w:val="20"/>
          <w:szCs w:val="20"/>
          <w:bdr w:val="none" w:sz="0" w:space="0" w:color="auto"/>
          <w:lang w:val="en-GB"/>
        </w:rPr>
        <w:t>slected</w:t>
      </w:r>
      <w:proofErr w:type="spellEnd"/>
      <w:r w:rsidRPr="00B469BF">
        <w:rPr>
          <w:rFonts w:ascii="Calibri" w:eastAsiaTheme="minorHAnsi" w:hAnsi="Calibri" w:cs="Calibri"/>
          <w:bCs/>
          <w:color w:val="000000" w:themeColor="text1"/>
          <w:sz w:val="20"/>
          <w:szCs w:val="20"/>
          <w:bdr w:val="none" w:sz="0" w:space="0" w:color="auto"/>
          <w:lang w:val="en-GB"/>
        </w:rPr>
        <w:t xml:space="preserve"> for the </w:t>
      </w:r>
      <w:proofErr w:type="spellStart"/>
      <w:r w:rsidRPr="00B469BF">
        <w:rPr>
          <w:rFonts w:ascii="Calibri" w:eastAsiaTheme="minorHAnsi" w:hAnsi="Calibri" w:cs="Calibri"/>
          <w:bCs/>
          <w:color w:val="000000" w:themeColor="text1"/>
          <w:sz w:val="20"/>
          <w:szCs w:val="20"/>
          <w:bdr w:val="none" w:sz="0" w:space="0" w:color="auto"/>
          <w:lang w:val="en-GB"/>
        </w:rPr>
        <w:t>exhibiton</w:t>
      </w:r>
      <w:proofErr w:type="spellEnd"/>
      <w:r w:rsidRPr="00B469BF">
        <w:rPr>
          <w:rFonts w:ascii="Calibri" w:eastAsiaTheme="minorHAnsi" w:hAnsi="Calibri" w:cs="Calibri"/>
          <w:bCs/>
          <w:color w:val="000000" w:themeColor="text1"/>
          <w:sz w:val="20"/>
          <w:szCs w:val="20"/>
          <w:bdr w:val="none" w:sz="0" w:space="0" w:color="auto"/>
          <w:lang w:val="en-GB"/>
        </w:rPr>
        <w:t xml:space="preserve"> and eligible for the award by </w:t>
      </w:r>
      <w:r w:rsidRPr="00B469BF">
        <w:rPr>
          <w:rFonts w:ascii="Calibri" w:eastAsiaTheme="minorHAnsi" w:hAnsi="Calibri" w:cs="Calibri"/>
          <w:bCs/>
          <w:color w:val="000000" w:themeColor="text1"/>
          <w:sz w:val="20"/>
          <w:szCs w:val="20"/>
          <w:bdr w:val="none" w:sz="0" w:space="0" w:color="auto"/>
        </w:rPr>
        <w:t>David Alston MBE, Evelyn Williams Trustee, Liz Gilmore, Director of Hastings Contemporary, and Anita Taylor, founding</w:t>
      </w:r>
      <w:r w:rsidRPr="00B469BF">
        <w:rPr>
          <w:rFonts w:ascii="Calibri" w:eastAsiaTheme="minorHAnsi" w:hAnsi="Calibri" w:cs="Calibri"/>
          <w:color w:val="000000" w:themeColor="text1"/>
          <w:sz w:val="20"/>
          <w:szCs w:val="20"/>
          <w:bdr w:val="none" w:sz="0" w:space="0" w:color="auto"/>
        </w:rPr>
        <w:t xml:space="preserve"> Director of the Trinity Buoy Wharf Drawing Prize and Drawing Projects UK, and Dean of Duncan of </w:t>
      </w:r>
      <w:proofErr w:type="spellStart"/>
      <w:r w:rsidRPr="00B469BF">
        <w:rPr>
          <w:rFonts w:ascii="Calibri" w:eastAsiaTheme="minorHAnsi" w:hAnsi="Calibri" w:cs="Calibri"/>
          <w:color w:val="000000" w:themeColor="text1"/>
          <w:sz w:val="20"/>
          <w:szCs w:val="20"/>
          <w:bdr w:val="none" w:sz="0" w:space="0" w:color="auto"/>
        </w:rPr>
        <w:t>Jordanstone</w:t>
      </w:r>
      <w:proofErr w:type="spellEnd"/>
      <w:r w:rsidRPr="00B469BF">
        <w:rPr>
          <w:rFonts w:ascii="Calibri" w:eastAsiaTheme="minorHAnsi" w:hAnsi="Calibri" w:cs="Calibri"/>
          <w:color w:val="000000" w:themeColor="text1"/>
          <w:sz w:val="20"/>
          <w:szCs w:val="20"/>
          <w:bdr w:val="none" w:sz="0" w:space="0" w:color="auto"/>
        </w:rPr>
        <w:t xml:space="preserve"> College of Art &amp; Design.</w:t>
      </w:r>
      <w:hyperlink r:id="rId15" w:history="1">
        <w:r w:rsidRPr="00B469BF">
          <w:rPr>
            <w:rFonts w:ascii="Calibri" w:eastAsiaTheme="minorHAnsi" w:hAnsi="Calibri" w:cs="Calibri"/>
            <w:bCs/>
            <w:color w:val="4472C4" w:themeColor="accent1"/>
            <w:sz w:val="20"/>
            <w:szCs w:val="20"/>
            <w:u w:val="single"/>
            <w:bdr w:val="none" w:sz="0" w:space="0" w:color="auto"/>
            <w:lang w:val="en-GB"/>
          </w:rPr>
          <w:t>trinitybuoywharfdrawingprize.drawingprojects.uk</w:t>
        </w:r>
      </w:hyperlink>
    </w:p>
    <w:p w14:paraId="54F3972F" w14:textId="77777777" w:rsidR="00680D93" w:rsidRPr="0089780E" w:rsidRDefault="00680D93" w:rsidP="00680D93">
      <w:pPr>
        <w:pStyle w:val="NoSpacing"/>
        <w:rPr>
          <w:rFonts w:cs="Calibri"/>
          <w:sz w:val="24"/>
          <w:szCs w:val="24"/>
        </w:rPr>
      </w:pPr>
    </w:p>
    <w:p w14:paraId="1FFBB786" w14:textId="77777777" w:rsidR="00680D93" w:rsidRPr="0089780E" w:rsidRDefault="00680D93" w:rsidP="00680D93">
      <w:pPr>
        <w:pStyle w:val="NoSpacing"/>
        <w:jc w:val="both"/>
        <w:rPr>
          <w:rFonts w:eastAsia="Helvetica" w:cs="Calibri"/>
          <w:b/>
          <w:bCs/>
          <w:u w:val="single"/>
        </w:rPr>
      </w:pPr>
      <w:r w:rsidRPr="0089780E">
        <w:rPr>
          <w:rFonts w:cs="Calibri"/>
          <w:b/>
          <w:bCs/>
          <w:u w:val="single"/>
        </w:rPr>
        <w:t>FOR MORE INFORMATION, INTERVIEWS, AND IMAGES</w:t>
      </w:r>
    </w:p>
    <w:p w14:paraId="16BC542B" w14:textId="77777777" w:rsidR="00680D93" w:rsidRPr="0089780E" w:rsidRDefault="00680D93" w:rsidP="00680D93">
      <w:pPr>
        <w:pStyle w:val="NoSpacing"/>
        <w:jc w:val="both"/>
        <w:rPr>
          <w:rFonts w:cs="Calibri"/>
        </w:rPr>
        <w:sectPr w:rsidR="00680D93" w:rsidRPr="0089780E">
          <w:headerReference w:type="default" r:id="rId16"/>
          <w:footerReference w:type="default" r:id="rId17"/>
          <w:pgSz w:w="11900" w:h="16840"/>
          <w:pgMar w:top="567" w:right="567" w:bottom="567" w:left="567" w:header="709" w:footer="709" w:gutter="0"/>
          <w:cols w:space="720"/>
        </w:sectPr>
      </w:pPr>
      <w:r w:rsidRPr="0089780E">
        <w:rPr>
          <w:rFonts w:cs="Calibri"/>
        </w:rPr>
        <w:t xml:space="preserve">Tracy Jones, Brera PR – tracy@brera-london.com / 01702 216658 / 07887 514984 / </w:t>
      </w:r>
      <w:hyperlink r:id="rId18" w:history="1">
        <w:r w:rsidRPr="0089780E">
          <w:rPr>
            <w:rStyle w:val="Hyperlink0"/>
          </w:rPr>
          <w:t>www.brera-london.com</w:t>
        </w:r>
      </w:hyperlink>
    </w:p>
    <w:p w14:paraId="51F5A9D8" w14:textId="77777777" w:rsidR="00680D93" w:rsidRDefault="00680D93" w:rsidP="00680D93">
      <w:pPr>
        <w:pStyle w:val="Body"/>
        <w:widowControl w:val="0"/>
        <w:spacing w:line="240" w:lineRule="auto"/>
      </w:pPr>
      <w:r w:rsidRPr="0089780E">
        <w:t xml:space="preserve"> </w:t>
      </w:r>
    </w:p>
    <w:p w14:paraId="5881B476" w14:textId="77777777" w:rsidR="00680D93" w:rsidRDefault="00680D93" w:rsidP="00680D93">
      <w:pPr>
        <w:pStyle w:val="Body"/>
        <w:widowControl w:val="0"/>
        <w:spacing w:line="240" w:lineRule="auto"/>
      </w:pPr>
      <w:r>
        <w:rPr>
          <w:rFonts w:ascii="Arial" w:eastAsia="Times New Roman" w:hAnsi="Arial" w:cs="Arial"/>
          <w:sz w:val="18"/>
          <w:szCs w:val="18"/>
          <w:bdr w:val="none" w:sz="0" w:space="0" w:color="auto"/>
          <w14:textOutline w14:w="0" w14:cap="rnd" w14:cmpd="sng" w14:algn="ctr">
            <w14:noFill/>
            <w14:prstDash w14:val="solid"/>
            <w14:bevel/>
          </w14:textOutline>
        </w:rPr>
        <w:t xml:space="preserve"> </w:t>
      </w:r>
    </w:p>
    <w:p w14:paraId="775F9076" w14:textId="77777777" w:rsidR="007C5483" w:rsidRDefault="00A7576B"/>
    <w:sectPr w:rsidR="007C5483">
      <w:type w:val="continuous"/>
      <w:pgSz w:w="11900" w:h="16840"/>
      <w:pgMar w:top="567"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4FD1" w14:textId="77777777" w:rsidR="000D02A4" w:rsidRDefault="00D2370F">
      <w:r>
        <w:separator/>
      </w:r>
    </w:p>
  </w:endnote>
  <w:endnote w:type="continuationSeparator" w:id="0">
    <w:p w14:paraId="37890B5E" w14:textId="77777777" w:rsidR="000D02A4" w:rsidRDefault="00D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1086" w14:textId="77777777" w:rsidR="00EE7D06" w:rsidRDefault="00A757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2928" w14:textId="77777777" w:rsidR="000D02A4" w:rsidRDefault="00D2370F">
      <w:r>
        <w:separator/>
      </w:r>
    </w:p>
  </w:footnote>
  <w:footnote w:type="continuationSeparator" w:id="0">
    <w:p w14:paraId="4B0514A6" w14:textId="77777777" w:rsidR="000D02A4" w:rsidRDefault="00D2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798D" w14:textId="77777777" w:rsidR="00EE7D06" w:rsidRDefault="00A757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81456"/>
    <w:multiLevelType w:val="hybridMultilevel"/>
    <w:tmpl w:val="9926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93"/>
    <w:rsid w:val="00047C8A"/>
    <w:rsid w:val="000C22D0"/>
    <w:rsid w:val="000D02A4"/>
    <w:rsid w:val="001129A5"/>
    <w:rsid w:val="00137CCE"/>
    <w:rsid w:val="00274BD9"/>
    <w:rsid w:val="00292AB9"/>
    <w:rsid w:val="002C75A4"/>
    <w:rsid w:val="002D1D6D"/>
    <w:rsid w:val="00321F9E"/>
    <w:rsid w:val="00383A45"/>
    <w:rsid w:val="005773B1"/>
    <w:rsid w:val="0060101F"/>
    <w:rsid w:val="00680D93"/>
    <w:rsid w:val="006F3ECB"/>
    <w:rsid w:val="0075212E"/>
    <w:rsid w:val="00860108"/>
    <w:rsid w:val="00863A4E"/>
    <w:rsid w:val="008B13AE"/>
    <w:rsid w:val="008B4FBD"/>
    <w:rsid w:val="009D1B36"/>
    <w:rsid w:val="00A7576B"/>
    <w:rsid w:val="00B11745"/>
    <w:rsid w:val="00B469BF"/>
    <w:rsid w:val="00BB69EF"/>
    <w:rsid w:val="00BF39D6"/>
    <w:rsid w:val="00C5191A"/>
    <w:rsid w:val="00D10033"/>
    <w:rsid w:val="00D2370F"/>
    <w:rsid w:val="00DC4CA3"/>
    <w:rsid w:val="00DF4A3C"/>
    <w:rsid w:val="00E76285"/>
    <w:rsid w:val="00ED76F5"/>
    <w:rsid w:val="00F9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DBAA"/>
  <w15:chartTrackingRefBased/>
  <w15:docId w15:val="{13704F3A-7DCA-9A42-8A93-B6DBCB9B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93"/>
    <w:pPr>
      <w:pBdr>
        <w:top w:val="nil"/>
        <w:left w:val="nil"/>
        <w:bottom w:val="nil"/>
        <w:right w:val="nil"/>
        <w:between w:val="nil"/>
        <w:bar w:val="nil"/>
      </w:pBdr>
      <w:spacing w:after="0"/>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0D93"/>
    <w:rPr>
      <w:u w:val="single"/>
    </w:rPr>
  </w:style>
  <w:style w:type="paragraph" w:customStyle="1" w:styleId="HeaderFooter">
    <w:name w:val="Header &amp; Footer"/>
    <w:rsid w:val="00680D93"/>
    <w:pPr>
      <w:pBdr>
        <w:top w:val="nil"/>
        <w:left w:val="nil"/>
        <w:bottom w:val="nil"/>
        <w:right w:val="nil"/>
        <w:between w:val="nil"/>
        <w:bar w:val="nil"/>
      </w:pBdr>
      <w:tabs>
        <w:tab w:val="right" w:pos="9020"/>
      </w:tabs>
      <w:spacing w:after="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NoSpacing">
    <w:name w:val="No Spacing"/>
    <w:rsid w:val="00680D93"/>
    <w:pPr>
      <w:pBdr>
        <w:top w:val="nil"/>
        <w:left w:val="nil"/>
        <w:bottom w:val="nil"/>
        <w:right w:val="nil"/>
        <w:between w:val="nil"/>
        <w:bar w:val="nil"/>
      </w:pBdr>
      <w:spacing w:after="0"/>
    </w:pPr>
    <w:rPr>
      <w:rFonts w:ascii="Calibri" w:eastAsia="Arial Unicode MS" w:hAnsi="Calibri" w:cs="Arial Unicode MS"/>
      <w:color w:val="000000"/>
      <w:sz w:val="22"/>
      <w:szCs w:val="22"/>
      <w:u w:color="000000"/>
      <w:bdr w:val="nil"/>
      <w:lang w:val="en-US" w:eastAsia="en-GB"/>
    </w:rPr>
  </w:style>
  <w:style w:type="paragraph" w:customStyle="1" w:styleId="Body">
    <w:name w:val="Body"/>
    <w:rsid w:val="00680D93"/>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paragraph" w:styleId="NormalWeb">
    <w:name w:val="Normal (Web)"/>
    <w:uiPriority w:val="99"/>
    <w:rsid w:val="00680D93"/>
    <w:pPr>
      <w:pBdr>
        <w:top w:val="nil"/>
        <w:left w:val="nil"/>
        <w:bottom w:val="nil"/>
        <w:right w:val="nil"/>
        <w:between w:val="nil"/>
        <w:bar w:val="nil"/>
      </w:pBdr>
      <w:spacing w:after="0"/>
    </w:pPr>
    <w:rPr>
      <w:rFonts w:ascii="Times New Roman" w:eastAsia="Times New Roman" w:hAnsi="Times New Roman" w:cs="Times New Roman"/>
      <w:color w:val="000000"/>
      <w:u w:color="000000"/>
      <w:bdr w:val="nil"/>
      <w:lang w:val="en-US" w:eastAsia="en-GB"/>
    </w:rPr>
  </w:style>
  <w:style w:type="character" w:customStyle="1" w:styleId="Hyperlink0">
    <w:name w:val="Hyperlink.0"/>
    <w:basedOn w:val="DefaultParagraphFont"/>
    <w:rsid w:val="00680D93"/>
    <w:rPr>
      <w:rFonts w:ascii="Calibri" w:eastAsia="Calibri" w:hAnsi="Calibri" w:cs="Calibri"/>
      <w:outline w:val="0"/>
      <w:color w:val="0000FF"/>
      <w:u w:val="single" w:color="0000FF"/>
    </w:rPr>
  </w:style>
  <w:style w:type="character" w:customStyle="1" w:styleId="Hyperlink1">
    <w:name w:val="Hyperlink.1"/>
    <w:basedOn w:val="DefaultParagraphFont"/>
    <w:rsid w:val="00680D93"/>
    <w:rPr>
      <w:b/>
      <w:bCs/>
      <w:outline w:val="0"/>
      <w:color w:val="000000"/>
      <w:u w:val="single" w:color="000000"/>
    </w:rPr>
  </w:style>
  <w:style w:type="character" w:customStyle="1" w:styleId="Hyperlink2">
    <w:name w:val="Hyperlink.2"/>
    <w:basedOn w:val="DefaultParagraphFont"/>
    <w:rsid w:val="00680D93"/>
    <w:rPr>
      <w:outline w:val="0"/>
      <w:color w:val="000000"/>
      <w:u w:val="none" w:color="000000"/>
    </w:rPr>
  </w:style>
  <w:style w:type="character" w:styleId="UnresolvedMention">
    <w:name w:val="Unresolved Mention"/>
    <w:basedOn w:val="DefaultParagraphFont"/>
    <w:uiPriority w:val="99"/>
    <w:semiHidden/>
    <w:unhideWhenUsed/>
    <w:rsid w:val="005773B1"/>
    <w:rPr>
      <w:color w:val="605E5C"/>
      <w:shd w:val="clear" w:color="auto" w:fill="E1DFDD"/>
    </w:rPr>
  </w:style>
  <w:style w:type="paragraph" w:styleId="Revision">
    <w:name w:val="Revision"/>
    <w:hidden/>
    <w:uiPriority w:val="99"/>
    <w:semiHidden/>
    <w:rsid w:val="002C75A4"/>
    <w:pPr>
      <w:spacing w:after="0"/>
    </w:pPr>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arbarawalker.co.uk/index.php/works/vanishing-point/" TargetMode="External"/><Relationship Id="rId18" Type="http://schemas.openxmlformats.org/officeDocument/2006/relationships/hyperlink" Target="http://www.brera-londo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velynwilliam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stingscontemporary.org" TargetMode="External"/><Relationship Id="rId5" Type="http://schemas.openxmlformats.org/officeDocument/2006/relationships/footnotes" Target="footnotes.xml"/><Relationship Id="rId15" Type="http://schemas.openxmlformats.org/officeDocument/2006/relationships/hyperlink" Target="http://trinitybuoywharfdrawingprize.drawingprojects.uk/" TargetMode="External"/><Relationship Id="rId10" Type="http://schemas.openxmlformats.org/officeDocument/2006/relationships/hyperlink" Target="http://www.pennymccarth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stingscontemporary.org" TargetMode="External"/><Relationship Id="rId14" Type="http://schemas.openxmlformats.org/officeDocument/2006/relationships/hyperlink" Target="http://www.drawingproject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Jones</cp:lastModifiedBy>
  <cp:revision>16</cp:revision>
  <dcterms:created xsi:type="dcterms:W3CDTF">2022-08-30T11:19:00Z</dcterms:created>
  <dcterms:modified xsi:type="dcterms:W3CDTF">2022-09-07T16:55:00Z</dcterms:modified>
</cp:coreProperties>
</file>